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5C1" w:rsidRDefault="006765C1">
      <w:pPr>
        <w:pBdr>
          <w:top w:val="single" w:sz="6" w:space="1" w:color="auto"/>
          <w:left w:val="single" w:sz="6" w:space="1" w:color="auto"/>
          <w:bottom w:val="single" w:sz="6" w:space="1" w:color="auto"/>
          <w:right w:val="single" w:sz="6" w:space="1" w:color="auto"/>
        </w:pBdr>
        <w:shd w:val="pct5" w:color="auto" w:fill="auto"/>
        <w:jc w:val="center"/>
        <w:rPr>
          <w:rFonts w:ascii="Helvetica" w:hAnsi="Helvetica"/>
          <w:b/>
          <w:sz w:val="28"/>
        </w:rPr>
      </w:pPr>
      <w:bookmarkStart w:id="0" w:name="_GoBack"/>
      <w:bookmarkEnd w:id="0"/>
      <w:r>
        <w:rPr>
          <w:rFonts w:ascii="Helvetica" w:hAnsi="Helvetica"/>
          <w:b/>
          <w:sz w:val="28"/>
        </w:rPr>
        <w:t>EMERGENCY ACTION PLAN</w:t>
      </w:r>
    </w:p>
    <w:p w:rsidR="006765C1" w:rsidRDefault="006765C1">
      <w:pPr>
        <w:jc w:val="both"/>
        <w:rPr>
          <w:rFonts w:ascii="Helvetica" w:hAnsi="Helvetica"/>
        </w:rPr>
      </w:pPr>
    </w:p>
    <w:p w:rsidR="006765C1" w:rsidRDefault="006765C1">
      <w:pPr>
        <w:tabs>
          <w:tab w:val="left" w:pos="7200"/>
        </w:tabs>
        <w:jc w:val="both"/>
        <w:rPr>
          <w:rFonts w:ascii="Helvetica" w:hAnsi="Helvetica"/>
        </w:rPr>
      </w:pPr>
    </w:p>
    <w:p w:rsidR="006765C1" w:rsidRDefault="006765C1">
      <w:pPr>
        <w:jc w:val="both"/>
        <w:rPr>
          <w:rFonts w:ascii="Helvetica" w:hAnsi="Helvetica"/>
        </w:rPr>
      </w:pPr>
      <w:r>
        <w:rPr>
          <w:rFonts w:ascii="Helvetica" w:hAnsi="Helvetica"/>
        </w:rPr>
        <w:t xml:space="preserve"> </w:t>
      </w:r>
    </w:p>
    <w:p w:rsidR="006765C1" w:rsidRDefault="006765C1">
      <w:pPr>
        <w:jc w:val="both"/>
        <w:rPr>
          <w:rFonts w:ascii="Helvetica" w:hAnsi="Helvetica"/>
          <w:b/>
        </w:rPr>
      </w:pPr>
      <w:r>
        <w:rPr>
          <w:rFonts w:ascii="Helvetica" w:hAnsi="Helvetica"/>
          <w:b/>
        </w:rPr>
        <w:t>PURPOSE</w:t>
      </w:r>
    </w:p>
    <w:p w:rsidR="006765C1" w:rsidRDefault="006765C1">
      <w:pPr>
        <w:jc w:val="both"/>
        <w:rPr>
          <w:rFonts w:ascii="Helvetica" w:hAnsi="Helvetica"/>
        </w:rPr>
      </w:pPr>
    </w:p>
    <w:p w:rsidR="006765C1" w:rsidRDefault="006765C1">
      <w:pPr>
        <w:jc w:val="both"/>
        <w:rPr>
          <w:rFonts w:ascii="Helvetica" w:hAnsi="Helvetica"/>
        </w:rPr>
      </w:pPr>
      <w:r>
        <w:rPr>
          <w:rFonts w:ascii="Helvetica" w:hAnsi="Helvetica"/>
        </w:rPr>
        <w:t>The purpose</w:t>
      </w:r>
      <w:r>
        <w:rPr>
          <w:rFonts w:ascii="Helvetica" w:hAnsi="Helvetica"/>
        </w:rPr>
        <w:tab/>
        <w:t>of an Emergency Action Plan is to protect the employees from serious injury, property loss, or loss of life in the event of a major disaster.  A major disaster constitutes any one (1) of the following:  fire, tornado, earthquake, or bomb threat.</w:t>
      </w:r>
    </w:p>
    <w:p w:rsidR="006765C1" w:rsidRDefault="006765C1">
      <w:pPr>
        <w:jc w:val="both"/>
        <w:rPr>
          <w:rFonts w:ascii="Helvetica" w:hAnsi="Helvetica"/>
        </w:rPr>
      </w:pPr>
    </w:p>
    <w:p w:rsidR="006765C1" w:rsidRDefault="006765C1">
      <w:pPr>
        <w:jc w:val="both"/>
        <w:rPr>
          <w:rFonts w:ascii="Helvetica" w:hAnsi="Helvetica"/>
        </w:rPr>
      </w:pPr>
      <w:r>
        <w:rPr>
          <w:rFonts w:ascii="Helvetica" w:hAnsi="Helvetica"/>
        </w:rPr>
        <w:t>In the event of any disaster listed, this Emergency Action Plan describes the responsibilities and actions to be taken to protect all employees.</w:t>
      </w:r>
    </w:p>
    <w:p w:rsidR="006765C1" w:rsidRDefault="006765C1">
      <w:pPr>
        <w:jc w:val="both"/>
        <w:rPr>
          <w:rFonts w:ascii="Helvetica" w:hAnsi="Helvetica"/>
        </w:rPr>
      </w:pPr>
    </w:p>
    <w:p w:rsidR="006765C1" w:rsidRDefault="006765C1">
      <w:pPr>
        <w:jc w:val="both"/>
        <w:rPr>
          <w:rFonts w:ascii="Helvetica" w:hAnsi="Helvetica"/>
        </w:rPr>
      </w:pPr>
    </w:p>
    <w:p w:rsidR="006765C1" w:rsidRDefault="006765C1">
      <w:pPr>
        <w:jc w:val="both"/>
        <w:rPr>
          <w:rFonts w:ascii="Helvetica" w:hAnsi="Helvetica"/>
          <w:b/>
        </w:rPr>
      </w:pPr>
      <w:r>
        <w:rPr>
          <w:rFonts w:ascii="Helvetica" w:hAnsi="Helvetica"/>
          <w:b/>
        </w:rPr>
        <w:t>GENERAL PROCEDURES</w:t>
      </w:r>
    </w:p>
    <w:p w:rsidR="006765C1" w:rsidRDefault="006765C1">
      <w:pPr>
        <w:jc w:val="both"/>
        <w:rPr>
          <w:rFonts w:ascii="Helvetica" w:hAnsi="Helvetica"/>
          <w:b/>
        </w:rPr>
      </w:pPr>
    </w:p>
    <w:p w:rsidR="006765C1" w:rsidRDefault="006765C1">
      <w:pPr>
        <w:jc w:val="both"/>
        <w:rPr>
          <w:rFonts w:ascii="Helvetica" w:hAnsi="Helvetica"/>
        </w:rPr>
      </w:pPr>
      <w:r>
        <w:rPr>
          <w:rFonts w:ascii="Helvetica" w:hAnsi="Helvetica"/>
        </w:rPr>
        <w:t>In the event of a disaster, the warning may come from any one (1) of the following sources:  commercial radio or television, civil defense radio, in-plant alarm, messenger, or police.</w:t>
      </w:r>
    </w:p>
    <w:p w:rsidR="006765C1" w:rsidRDefault="006765C1">
      <w:pPr>
        <w:jc w:val="both"/>
        <w:rPr>
          <w:rFonts w:ascii="Helvetica" w:hAnsi="Helvetica"/>
        </w:rPr>
      </w:pPr>
    </w:p>
    <w:p w:rsidR="006765C1" w:rsidRDefault="006765C1" w:rsidP="003B7725">
      <w:pPr>
        <w:numPr>
          <w:ilvl w:val="0"/>
          <w:numId w:val="1"/>
        </w:numPr>
        <w:jc w:val="both"/>
        <w:rPr>
          <w:rFonts w:ascii="Helvetica" w:hAnsi="Helvetica"/>
        </w:rPr>
      </w:pPr>
      <w:r>
        <w:rPr>
          <w:rFonts w:ascii="Helvetica" w:hAnsi="Helvetica"/>
        </w:rPr>
        <w:t>NOTIFICATION OF EMERGENCY WARNING</w:t>
      </w:r>
    </w:p>
    <w:p w:rsidR="006765C1" w:rsidRDefault="006765C1">
      <w:pPr>
        <w:jc w:val="both"/>
        <w:rPr>
          <w:rFonts w:ascii="Helvetica" w:hAnsi="Helvetica"/>
        </w:rPr>
      </w:pPr>
    </w:p>
    <w:p w:rsidR="006765C1" w:rsidRDefault="006765C1">
      <w:pPr>
        <w:ind w:left="720"/>
        <w:jc w:val="both"/>
        <w:rPr>
          <w:rFonts w:ascii="Helvetica" w:hAnsi="Helvetica"/>
        </w:rPr>
      </w:pPr>
      <w:r>
        <w:rPr>
          <w:rFonts w:ascii="Helvetica" w:hAnsi="Helvetica"/>
        </w:rPr>
        <w:t>A person receiving notification of a possible disaster, or an in-plant emergency should immediately notify their immediate supervisor.  The type of disaster or emergency situation should then be conveyed to all employees.</w:t>
      </w:r>
    </w:p>
    <w:p w:rsidR="006765C1" w:rsidRDefault="006765C1">
      <w:pPr>
        <w:rPr>
          <w:rFonts w:ascii="Helvetica" w:hAnsi="Helvetica"/>
        </w:rPr>
      </w:pPr>
    </w:p>
    <w:p w:rsidR="006765C1" w:rsidRDefault="006765C1" w:rsidP="003B7725">
      <w:pPr>
        <w:numPr>
          <w:ilvl w:val="0"/>
          <w:numId w:val="2"/>
        </w:numPr>
        <w:jc w:val="both"/>
        <w:rPr>
          <w:rFonts w:ascii="Helvetica" w:hAnsi="Helvetica"/>
        </w:rPr>
      </w:pPr>
      <w:r>
        <w:rPr>
          <w:rFonts w:ascii="Helvetica" w:hAnsi="Helvetica"/>
        </w:rPr>
        <w:t>EMERGENCY CONTROL COMMITTEE</w:t>
      </w:r>
    </w:p>
    <w:p w:rsidR="006765C1" w:rsidRDefault="006765C1">
      <w:pPr>
        <w:jc w:val="both"/>
        <w:rPr>
          <w:rFonts w:ascii="Helvetica" w:hAnsi="Helvetica"/>
        </w:rPr>
      </w:pPr>
    </w:p>
    <w:p w:rsidR="006765C1" w:rsidRDefault="006765C1">
      <w:pPr>
        <w:ind w:left="720"/>
        <w:jc w:val="both"/>
        <w:rPr>
          <w:rFonts w:ascii="Helvetica" w:hAnsi="Helvetica"/>
        </w:rPr>
      </w:pPr>
      <w:r>
        <w:rPr>
          <w:rFonts w:ascii="Helvetica" w:hAnsi="Helvetica"/>
        </w:rPr>
        <w:t>The following personnel will constitute the Emergency Control Committee.  In the event of a disaster or immediate emergency, they are to report to a designated Emergency Control Center unless the prevailing situation dictates otherwise.  Committee members are:</w:t>
      </w:r>
    </w:p>
    <w:p w:rsidR="006765C1" w:rsidRDefault="006765C1">
      <w:pPr>
        <w:ind w:left="720"/>
        <w:jc w:val="both"/>
        <w:rPr>
          <w:rFonts w:ascii="Helvetica" w:hAnsi="Helvetica"/>
        </w:rPr>
      </w:pPr>
    </w:p>
    <w:p w:rsidR="006765C1" w:rsidRDefault="00DD6E46" w:rsidP="003B7725">
      <w:pPr>
        <w:numPr>
          <w:ilvl w:val="0"/>
          <w:numId w:val="3"/>
        </w:numPr>
        <w:jc w:val="both"/>
        <w:rPr>
          <w:rFonts w:ascii="Helvetica" w:hAnsi="Helvetica"/>
        </w:rPr>
      </w:pPr>
      <w:r>
        <w:rPr>
          <w:rFonts w:ascii="Helvetica" w:hAnsi="Helvetica"/>
        </w:rPr>
        <w:t>President</w:t>
      </w:r>
    </w:p>
    <w:p w:rsidR="006765C1" w:rsidRDefault="00DD6E46" w:rsidP="003B7725">
      <w:pPr>
        <w:numPr>
          <w:ilvl w:val="0"/>
          <w:numId w:val="3"/>
        </w:numPr>
        <w:jc w:val="both"/>
        <w:rPr>
          <w:rFonts w:ascii="Helvetica" w:hAnsi="Helvetica"/>
        </w:rPr>
      </w:pPr>
      <w:r>
        <w:rPr>
          <w:rFonts w:ascii="Helvetica" w:hAnsi="Helvetica"/>
        </w:rPr>
        <w:t>Safety Director</w:t>
      </w:r>
    </w:p>
    <w:p w:rsidR="006765C1" w:rsidRDefault="006765C1">
      <w:pPr>
        <w:jc w:val="both"/>
        <w:rPr>
          <w:rFonts w:ascii="Helvetica" w:hAnsi="Helvetica"/>
        </w:rPr>
      </w:pPr>
    </w:p>
    <w:p w:rsidR="006765C1" w:rsidRDefault="006765C1" w:rsidP="003B7725">
      <w:pPr>
        <w:numPr>
          <w:ilvl w:val="0"/>
          <w:numId w:val="4"/>
        </w:numPr>
        <w:jc w:val="both"/>
        <w:rPr>
          <w:rFonts w:ascii="Helvetica" w:hAnsi="Helvetica"/>
        </w:rPr>
      </w:pPr>
      <w:r>
        <w:rPr>
          <w:rFonts w:ascii="Helvetica" w:hAnsi="Helvetica"/>
        </w:rPr>
        <w:br w:type="page"/>
      </w:r>
      <w:r>
        <w:rPr>
          <w:rFonts w:ascii="Helvetica" w:hAnsi="Helvetica"/>
        </w:rPr>
        <w:lastRenderedPageBreak/>
        <w:t>RESPONSIBILITIES-EMERGENCY CONTROL COMMITTEE</w:t>
      </w:r>
    </w:p>
    <w:p w:rsidR="006765C1" w:rsidRDefault="006765C1">
      <w:pPr>
        <w:jc w:val="both"/>
        <w:rPr>
          <w:rFonts w:ascii="Helvetica" w:hAnsi="Helvetica"/>
        </w:rPr>
      </w:pPr>
    </w:p>
    <w:p w:rsidR="006765C1" w:rsidRDefault="006765C1" w:rsidP="003B7725">
      <w:pPr>
        <w:numPr>
          <w:ilvl w:val="0"/>
          <w:numId w:val="5"/>
        </w:numPr>
        <w:jc w:val="both"/>
        <w:rPr>
          <w:rFonts w:ascii="Helvetica" w:hAnsi="Helvetica"/>
        </w:rPr>
      </w:pPr>
      <w:r>
        <w:rPr>
          <w:rFonts w:ascii="Helvetica" w:hAnsi="Helvetica"/>
        </w:rPr>
        <w:t>Assess nature and extent of all emergencies.</w:t>
      </w:r>
    </w:p>
    <w:p w:rsidR="006765C1" w:rsidRDefault="006765C1" w:rsidP="003B7725">
      <w:pPr>
        <w:numPr>
          <w:ilvl w:val="0"/>
          <w:numId w:val="5"/>
        </w:numPr>
        <w:jc w:val="both"/>
        <w:rPr>
          <w:rFonts w:ascii="Helvetica" w:hAnsi="Helvetica"/>
        </w:rPr>
      </w:pPr>
      <w:r>
        <w:rPr>
          <w:rFonts w:ascii="Helvetica" w:hAnsi="Helvetica"/>
        </w:rPr>
        <w:t>Assume control of all emergency actions.</w:t>
      </w:r>
    </w:p>
    <w:p w:rsidR="006765C1" w:rsidRDefault="006765C1" w:rsidP="003B7725">
      <w:pPr>
        <w:numPr>
          <w:ilvl w:val="0"/>
          <w:numId w:val="5"/>
        </w:numPr>
        <w:jc w:val="both"/>
        <w:rPr>
          <w:rFonts w:ascii="Helvetica" w:hAnsi="Helvetica"/>
        </w:rPr>
      </w:pPr>
      <w:r>
        <w:rPr>
          <w:rFonts w:ascii="Helvetica" w:hAnsi="Helvetica"/>
        </w:rPr>
        <w:t>Assign tasks to personnel to carry out specific actions.</w:t>
      </w:r>
    </w:p>
    <w:p w:rsidR="006765C1" w:rsidRDefault="006765C1" w:rsidP="003B7725">
      <w:pPr>
        <w:numPr>
          <w:ilvl w:val="0"/>
          <w:numId w:val="5"/>
        </w:numPr>
        <w:jc w:val="both"/>
        <w:rPr>
          <w:rFonts w:ascii="Helvetica" w:hAnsi="Helvetica"/>
        </w:rPr>
      </w:pPr>
      <w:r>
        <w:rPr>
          <w:rFonts w:ascii="Helvetica" w:hAnsi="Helvetica"/>
        </w:rPr>
        <w:t>Order evacuation if deemed necessary.</w:t>
      </w:r>
    </w:p>
    <w:p w:rsidR="006765C1" w:rsidRDefault="006765C1" w:rsidP="003B7725">
      <w:pPr>
        <w:numPr>
          <w:ilvl w:val="0"/>
          <w:numId w:val="5"/>
        </w:numPr>
        <w:jc w:val="both"/>
        <w:rPr>
          <w:rFonts w:ascii="Helvetica" w:hAnsi="Helvetica"/>
        </w:rPr>
      </w:pPr>
      <w:r>
        <w:rPr>
          <w:rFonts w:ascii="Helvetica" w:hAnsi="Helvetica"/>
        </w:rPr>
        <w:t>Take any other action necessary to protect life.</w:t>
      </w:r>
    </w:p>
    <w:p w:rsidR="006765C1" w:rsidRDefault="006765C1" w:rsidP="003B7725">
      <w:pPr>
        <w:numPr>
          <w:ilvl w:val="0"/>
          <w:numId w:val="5"/>
        </w:numPr>
        <w:jc w:val="both"/>
        <w:rPr>
          <w:rFonts w:ascii="Helvetica" w:hAnsi="Helvetica"/>
        </w:rPr>
      </w:pPr>
      <w:r>
        <w:rPr>
          <w:rFonts w:ascii="Helvetica" w:hAnsi="Helvetica"/>
        </w:rPr>
        <w:t>Annually review plan and revise as necessary.</w:t>
      </w:r>
    </w:p>
    <w:p w:rsidR="006765C1" w:rsidRDefault="006765C1" w:rsidP="003B7725">
      <w:pPr>
        <w:numPr>
          <w:ilvl w:val="0"/>
          <w:numId w:val="5"/>
        </w:numPr>
        <w:jc w:val="both"/>
        <w:rPr>
          <w:rFonts w:ascii="Helvetica" w:hAnsi="Helvetica"/>
        </w:rPr>
      </w:pPr>
      <w:r>
        <w:rPr>
          <w:rFonts w:ascii="Helvetica" w:hAnsi="Helvetica"/>
        </w:rPr>
        <w:t>Plan training exercises to test evacuation plan.</w:t>
      </w:r>
    </w:p>
    <w:p w:rsidR="006765C1" w:rsidRDefault="006765C1" w:rsidP="003B7725">
      <w:pPr>
        <w:numPr>
          <w:ilvl w:val="0"/>
          <w:numId w:val="5"/>
        </w:numPr>
        <w:jc w:val="both"/>
        <w:rPr>
          <w:rFonts w:ascii="Helvetica" w:hAnsi="Helvetica"/>
        </w:rPr>
      </w:pPr>
      <w:r>
        <w:rPr>
          <w:rFonts w:ascii="Helvetica" w:hAnsi="Helvetica"/>
        </w:rPr>
        <w:t>Instruct personnel of their duties under this plan.</w:t>
      </w:r>
    </w:p>
    <w:p w:rsidR="006765C1" w:rsidRDefault="006765C1">
      <w:pPr>
        <w:jc w:val="both"/>
        <w:rPr>
          <w:rFonts w:ascii="Helvetica" w:hAnsi="Helvetica"/>
        </w:rPr>
      </w:pPr>
    </w:p>
    <w:p w:rsidR="006765C1" w:rsidRDefault="006765C1">
      <w:pPr>
        <w:ind w:left="405"/>
        <w:jc w:val="both"/>
        <w:rPr>
          <w:rFonts w:ascii="Helvetica" w:hAnsi="Helvetica"/>
        </w:rPr>
      </w:pPr>
      <w:r>
        <w:rPr>
          <w:rFonts w:ascii="Helvetica" w:hAnsi="Helvetica"/>
        </w:rPr>
        <w:t>In any emergency situation, the ranking member of management present shall have final authority to coordinate procedures, and amend, modify, or supersede any provision of this plan in order to ensure employee safety.</w:t>
      </w:r>
    </w:p>
    <w:p w:rsidR="006765C1" w:rsidRDefault="006765C1">
      <w:pPr>
        <w:ind w:left="405"/>
        <w:jc w:val="both"/>
        <w:rPr>
          <w:rFonts w:ascii="Helvetica" w:hAnsi="Helvetica"/>
        </w:rPr>
      </w:pPr>
    </w:p>
    <w:p w:rsidR="006765C1" w:rsidRDefault="006765C1" w:rsidP="003B7725">
      <w:pPr>
        <w:numPr>
          <w:ilvl w:val="0"/>
          <w:numId w:val="6"/>
        </w:numPr>
        <w:jc w:val="both"/>
        <w:rPr>
          <w:rFonts w:ascii="Helvetica" w:hAnsi="Helvetica"/>
        </w:rPr>
      </w:pPr>
      <w:r>
        <w:rPr>
          <w:rFonts w:ascii="Helvetica" w:hAnsi="Helvetica"/>
        </w:rPr>
        <w:t>EMERGENCY CONTROL CENTER</w:t>
      </w:r>
    </w:p>
    <w:p w:rsidR="006765C1" w:rsidRDefault="006765C1">
      <w:pPr>
        <w:jc w:val="both"/>
        <w:rPr>
          <w:rFonts w:ascii="Helvetica" w:hAnsi="Helvetica"/>
        </w:rPr>
      </w:pPr>
    </w:p>
    <w:p w:rsidR="006765C1" w:rsidRDefault="006765C1">
      <w:pPr>
        <w:ind w:left="720"/>
        <w:jc w:val="both"/>
        <w:rPr>
          <w:rFonts w:ascii="Helvetica" w:hAnsi="Helvetica"/>
        </w:rPr>
      </w:pPr>
      <w:r>
        <w:rPr>
          <w:rFonts w:ascii="Helvetica" w:hAnsi="Helvetica"/>
        </w:rPr>
        <w:t>Emergency actions should be coordinated at the Emergency Control Center which will be designated as the President’s Office.  If this office is not available, report to the most convenient office.</w:t>
      </w:r>
    </w:p>
    <w:p w:rsidR="006765C1" w:rsidRDefault="006765C1">
      <w:pPr>
        <w:rPr>
          <w:rFonts w:ascii="Helvetica" w:hAnsi="Helvetica"/>
        </w:rPr>
      </w:pPr>
    </w:p>
    <w:p w:rsidR="006765C1" w:rsidRDefault="006765C1" w:rsidP="003B7725">
      <w:pPr>
        <w:numPr>
          <w:ilvl w:val="0"/>
          <w:numId w:val="7"/>
        </w:numPr>
        <w:jc w:val="both"/>
        <w:rPr>
          <w:rFonts w:ascii="Helvetica" w:hAnsi="Helvetica"/>
        </w:rPr>
      </w:pPr>
      <w:r>
        <w:rPr>
          <w:rFonts w:ascii="Helvetica" w:hAnsi="Helvetica"/>
        </w:rPr>
        <w:t>FIRST AID SERVICES</w:t>
      </w:r>
    </w:p>
    <w:p w:rsidR="006765C1" w:rsidRDefault="006765C1">
      <w:pPr>
        <w:jc w:val="both"/>
        <w:rPr>
          <w:rFonts w:ascii="Helvetica" w:hAnsi="Helvetica"/>
        </w:rPr>
      </w:pPr>
    </w:p>
    <w:p w:rsidR="006765C1" w:rsidRDefault="006765C1">
      <w:pPr>
        <w:ind w:left="720"/>
        <w:jc w:val="both"/>
        <w:rPr>
          <w:rFonts w:ascii="Helvetica" w:hAnsi="Helvetica"/>
        </w:rPr>
      </w:pPr>
      <w:r>
        <w:rPr>
          <w:rFonts w:ascii="Helvetica" w:hAnsi="Helvetica"/>
        </w:rPr>
        <w:t>All employees have been trained by the American Red Cross to provide first aid.  Each employee will administer first aid, to the extent they feel comfortable, in the plant, or in the event of a complete evacuation at  a safe assembly outside the plant.</w:t>
      </w:r>
    </w:p>
    <w:p w:rsidR="006765C1" w:rsidRDefault="006765C1">
      <w:pPr>
        <w:rPr>
          <w:rFonts w:ascii="Helvetica" w:hAnsi="Helvetica"/>
        </w:rPr>
      </w:pPr>
    </w:p>
    <w:p w:rsidR="006765C1" w:rsidRDefault="006765C1" w:rsidP="003B7725">
      <w:pPr>
        <w:numPr>
          <w:ilvl w:val="0"/>
          <w:numId w:val="8"/>
        </w:numPr>
        <w:rPr>
          <w:rFonts w:ascii="Helvetica" w:hAnsi="Helvetica"/>
        </w:rPr>
      </w:pPr>
      <w:r>
        <w:rPr>
          <w:rFonts w:ascii="Helvetica" w:hAnsi="Helvetica"/>
        </w:rPr>
        <w:t>UTILITY CONTROLS</w:t>
      </w:r>
    </w:p>
    <w:p w:rsidR="006765C1" w:rsidRDefault="006765C1">
      <w:pPr>
        <w:rPr>
          <w:rFonts w:ascii="Helvetica" w:hAnsi="Helvetica"/>
        </w:rPr>
      </w:pPr>
    </w:p>
    <w:p w:rsidR="006765C1" w:rsidRDefault="006765C1">
      <w:pPr>
        <w:ind w:left="720"/>
        <w:jc w:val="both"/>
        <w:rPr>
          <w:rFonts w:ascii="Helvetica" w:hAnsi="Helvetica"/>
        </w:rPr>
      </w:pPr>
      <w:r>
        <w:rPr>
          <w:rFonts w:ascii="Helvetica" w:hAnsi="Helvetica"/>
        </w:rPr>
        <w:t>All maintenance personnel will know the location and operation of main controls for shutting off the gas, electricity, and water leading into the building.</w:t>
      </w:r>
    </w:p>
    <w:p w:rsidR="006765C1" w:rsidRDefault="006765C1">
      <w:pPr>
        <w:rPr>
          <w:rFonts w:ascii="Helvetica" w:hAnsi="Helvetica"/>
        </w:rPr>
      </w:pPr>
    </w:p>
    <w:p w:rsidR="006765C1" w:rsidRDefault="006765C1" w:rsidP="003B7725">
      <w:pPr>
        <w:numPr>
          <w:ilvl w:val="0"/>
          <w:numId w:val="9"/>
        </w:numPr>
        <w:jc w:val="both"/>
        <w:rPr>
          <w:rFonts w:ascii="Helvetica" w:hAnsi="Helvetica"/>
        </w:rPr>
      </w:pPr>
      <w:r>
        <w:rPr>
          <w:rFonts w:ascii="Helvetica" w:hAnsi="Helvetica"/>
        </w:rPr>
        <w:t>NEWS INFORMATION</w:t>
      </w:r>
    </w:p>
    <w:p w:rsidR="006765C1" w:rsidRDefault="006765C1">
      <w:pPr>
        <w:jc w:val="both"/>
        <w:rPr>
          <w:rFonts w:ascii="Helvetica" w:hAnsi="Helvetica"/>
        </w:rPr>
      </w:pPr>
    </w:p>
    <w:p w:rsidR="006765C1" w:rsidRDefault="006765C1">
      <w:pPr>
        <w:ind w:left="720"/>
        <w:jc w:val="both"/>
        <w:rPr>
          <w:rFonts w:ascii="Helvetica" w:hAnsi="Helvetica"/>
        </w:rPr>
      </w:pPr>
      <w:r>
        <w:rPr>
          <w:rFonts w:ascii="Helvetica" w:hAnsi="Helvetica"/>
        </w:rPr>
        <w:t>Information to any source of news media will only be released at the discretion of the President.</w:t>
      </w:r>
    </w:p>
    <w:p w:rsidR="006765C1" w:rsidRDefault="006765C1">
      <w:pPr>
        <w:rPr>
          <w:rFonts w:ascii="Helvetica" w:hAnsi="Helvetica"/>
        </w:rPr>
      </w:pPr>
    </w:p>
    <w:p w:rsidR="006765C1" w:rsidRDefault="006765C1" w:rsidP="003B7725">
      <w:pPr>
        <w:numPr>
          <w:ilvl w:val="0"/>
          <w:numId w:val="10"/>
        </w:numPr>
        <w:jc w:val="both"/>
        <w:rPr>
          <w:rFonts w:ascii="Helvetica" w:hAnsi="Helvetica"/>
        </w:rPr>
      </w:pPr>
      <w:r>
        <w:rPr>
          <w:rFonts w:ascii="Helvetica" w:hAnsi="Helvetica"/>
        </w:rPr>
        <w:t>PHONE LISTINGS</w:t>
      </w:r>
    </w:p>
    <w:p w:rsidR="006765C1" w:rsidRDefault="006765C1">
      <w:pPr>
        <w:jc w:val="both"/>
        <w:rPr>
          <w:rFonts w:ascii="Helvetica" w:hAnsi="Helvetica"/>
        </w:rPr>
      </w:pPr>
    </w:p>
    <w:p w:rsidR="006765C1" w:rsidRDefault="006765C1">
      <w:pPr>
        <w:ind w:left="720"/>
        <w:jc w:val="both"/>
        <w:rPr>
          <w:rFonts w:ascii="Helvetica" w:hAnsi="Helvetica"/>
        </w:rPr>
      </w:pPr>
      <w:r>
        <w:rPr>
          <w:rFonts w:ascii="Helvetica" w:hAnsi="Helvetica"/>
        </w:rPr>
        <w:t>A listing of all emergency telephone numbers will be provided each employee and will be available at every phone location.</w:t>
      </w:r>
    </w:p>
    <w:p w:rsidR="006765C1" w:rsidRDefault="006765C1">
      <w:pPr>
        <w:rPr>
          <w:rFonts w:ascii="Helvetica" w:hAnsi="Helvetica"/>
        </w:rPr>
      </w:pPr>
      <w:r>
        <w:rPr>
          <w:rFonts w:ascii="Helvetica" w:hAnsi="Helvetica"/>
        </w:rPr>
        <w:br w:type="page"/>
      </w:r>
    </w:p>
    <w:p w:rsidR="006765C1" w:rsidRDefault="006765C1" w:rsidP="003B7725">
      <w:pPr>
        <w:numPr>
          <w:ilvl w:val="0"/>
          <w:numId w:val="11"/>
        </w:numPr>
        <w:rPr>
          <w:rFonts w:ascii="Helvetica" w:hAnsi="Helvetica"/>
        </w:rPr>
      </w:pPr>
      <w:r>
        <w:rPr>
          <w:rFonts w:ascii="Helvetica" w:hAnsi="Helvetica"/>
        </w:rPr>
        <w:lastRenderedPageBreak/>
        <w:t>EVACUATION SITES</w:t>
      </w:r>
    </w:p>
    <w:p w:rsidR="006765C1" w:rsidRDefault="006765C1">
      <w:pPr>
        <w:rPr>
          <w:rFonts w:ascii="Helvetica" w:hAnsi="Helvetica"/>
        </w:rPr>
      </w:pPr>
    </w:p>
    <w:p w:rsidR="006765C1" w:rsidRDefault="006765C1">
      <w:pPr>
        <w:ind w:left="720"/>
        <w:jc w:val="both"/>
        <w:rPr>
          <w:rFonts w:ascii="Helvetica" w:hAnsi="Helvetica"/>
        </w:rPr>
      </w:pPr>
      <w:r>
        <w:rPr>
          <w:rFonts w:ascii="Helvetica" w:hAnsi="Helvetica"/>
        </w:rPr>
        <w:t>A map of all evacuation sites will be displayed in break rooms and other locations throughout the building (Appendix 1).  Each map will show the route and exit to take depending where employees are located in the building.</w:t>
      </w:r>
    </w:p>
    <w:p w:rsidR="006765C1" w:rsidRDefault="006765C1">
      <w:pPr>
        <w:rPr>
          <w:rFonts w:ascii="Helvetica" w:hAnsi="Helvetica"/>
        </w:rPr>
      </w:pPr>
    </w:p>
    <w:p w:rsidR="006765C1" w:rsidRDefault="006765C1">
      <w:pPr>
        <w:rPr>
          <w:rFonts w:ascii="Helvetica" w:hAnsi="Helvetica"/>
        </w:rPr>
      </w:pPr>
    </w:p>
    <w:p w:rsidR="006765C1" w:rsidRDefault="006765C1">
      <w:pPr>
        <w:rPr>
          <w:rFonts w:ascii="Helvetica" w:hAnsi="Helvetica"/>
        </w:rPr>
      </w:pPr>
      <w:r>
        <w:rPr>
          <w:rFonts w:ascii="Helvetica" w:hAnsi="Helvetica"/>
          <w:b/>
        </w:rPr>
        <w:t>MAJOR DISASTERS</w:t>
      </w:r>
    </w:p>
    <w:p w:rsidR="006765C1" w:rsidRDefault="006765C1">
      <w:pPr>
        <w:rPr>
          <w:rFonts w:ascii="Helvetica" w:hAnsi="Helvetica"/>
        </w:rPr>
      </w:pPr>
    </w:p>
    <w:p w:rsidR="006765C1" w:rsidRDefault="006765C1" w:rsidP="003B7725">
      <w:pPr>
        <w:numPr>
          <w:ilvl w:val="0"/>
          <w:numId w:val="12"/>
        </w:numPr>
        <w:rPr>
          <w:rFonts w:ascii="Helvetica" w:hAnsi="Helvetica"/>
        </w:rPr>
      </w:pPr>
      <w:r>
        <w:rPr>
          <w:rFonts w:ascii="Helvetica" w:hAnsi="Helvetica"/>
        </w:rPr>
        <w:t>FIRE</w:t>
      </w:r>
    </w:p>
    <w:p w:rsidR="006765C1" w:rsidRDefault="006765C1">
      <w:pPr>
        <w:rPr>
          <w:rFonts w:ascii="Helvetica" w:hAnsi="Helvetica"/>
        </w:rPr>
      </w:pPr>
    </w:p>
    <w:p w:rsidR="006765C1" w:rsidRDefault="006765C1">
      <w:pPr>
        <w:ind w:left="720"/>
        <w:jc w:val="both"/>
        <w:rPr>
          <w:rFonts w:ascii="Helvetica" w:hAnsi="Helvetica"/>
        </w:rPr>
      </w:pPr>
      <w:r>
        <w:rPr>
          <w:rFonts w:ascii="Helvetica" w:hAnsi="Helvetica"/>
        </w:rPr>
        <w:t>In the event of a fire, the Alarm System will be activated automatically and an alarm will sound throughout the building.  Upon hearing the alarm, employees should, if time permits, shut off the power to the equipment they are operating and proceed to the evacuation site on the west side of the parking lot directly south from the employee entrance and conduct a roll call.  When the alarm is activated the following procedure should be implemented:</w:t>
      </w:r>
    </w:p>
    <w:p w:rsidR="006765C1" w:rsidRDefault="006765C1">
      <w:pPr>
        <w:ind w:left="720"/>
        <w:jc w:val="both"/>
        <w:rPr>
          <w:rFonts w:ascii="Helvetica" w:hAnsi="Helvetica"/>
        </w:rPr>
      </w:pPr>
    </w:p>
    <w:p w:rsidR="006765C1" w:rsidRDefault="006765C1" w:rsidP="003B7725">
      <w:pPr>
        <w:numPr>
          <w:ilvl w:val="0"/>
          <w:numId w:val="13"/>
        </w:numPr>
        <w:jc w:val="both"/>
        <w:rPr>
          <w:rFonts w:ascii="Helvetica" w:hAnsi="Helvetica"/>
        </w:rPr>
      </w:pPr>
      <w:r>
        <w:rPr>
          <w:rFonts w:ascii="Helvetica" w:hAnsi="Helvetica"/>
        </w:rPr>
        <w:t>Employees should evacuate the building.</w:t>
      </w:r>
    </w:p>
    <w:p w:rsidR="006765C1" w:rsidRDefault="006765C1">
      <w:pPr>
        <w:jc w:val="both"/>
        <w:rPr>
          <w:rFonts w:ascii="Helvetica" w:hAnsi="Helvetica"/>
        </w:rPr>
      </w:pPr>
    </w:p>
    <w:p w:rsidR="006765C1" w:rsidRDefault="006765C1" w:rsidP="003B7725">
      <w:pPr>
        <w:numPr>
          <w:ilvl w:val="0"/>
          <w:numId w:val="14"/>
        </w:numPr>
        <w:jc w:val="both"/>
        <w:rPr>
          <w:rFonts w:ascii="Helvetica" w:hAnsi="Helvetica"/>
        </w:rPr>
      </w:pPr>
      <w:r>
        <w:rPr>
          <w:rFonts w:ascii="Helvetica" w:hAnsi="Helvetica"/>
        </w:rPr>
        <w:t xml:space="preserve">One (1) member of the Emergency Control Committee should report to       </w:t>
      </w:r>
    </w:p>
    <w:p w:rsidR="006765C1" w:rsidRDefault="006765C1">
      <w:pPr>
        <w:ind w:left="720"/>
        <w:rPr>
          <w:rFonts w:ascii="Helvetica" w:hAnsi="Helvetica"/>
        </w:rPr>
      </w:pPr>
      <w:r>
        <w:rPr>
          <w:rFonts w:ascii="Helvetica" w:hAnsi="Helvetica"/>
        </w:rPr>
        <w:t xml:space="preserve">      the evacuation assembly site outside the plant and conduct a roll call.</w:t>
      </w:r>
    </w:p>
    <w:p w:rsidR="006765C1" w:rsidRDefault="006765C1">
      <w:pPr>
        <w:ind w:left="720"/>
        <w:rPr>
          <w:rFonts w:ascii="Helvetica" w:hAnsi="Helvetica"/>
        </w:rPr>
      </w:pPr>
    </w:p>
    <w:p w:rsidR="006765C1" w:rsidRDefault="006765C1">
      <w:pPr>
        <w:ind w:left="720"/>
        <w:jc w:val="both"/>
        <w:rPr>
          <w:rFonts w:ascii="Helvetica" w:hAnsi="Helvetica"/>
        </w:rPr>
      </w:pPr>
      <w:r>
        <w:rPr>
          <w:rFonts w:ascii="Helvetica" w:hAnsi="Helvetica"/>
        </w:rPr>
        <w:t xml:space="preserve">3.  The other members should take necessary action to insure safety of  </w:t>
      </w:r>
    </w:p>
    <w:p w:rsidR="006765C1" w:rsidRDefault="006765C1">
      <w:pPr>
        <w:jc w:val="both"/>
        <w:rPr>
          <w:rFonts w:ascii="Helvetica" w:hAnsi="Helvetica"/>
        </w:rPr>
      </w:pPr>
      <w:r>
        <w:rPr>
          <w:rFonts w:ascii="Helvetica" w:hAnsi="Helvetica"/>
        </w:rPr>
        <w:tab/>
        <w:t xml:space="preserve">      the employees and provide first aid as needed.</w:t>
      </w:r>
    </w:p>
    <w:p w:rsidR="006765C1" w:rsidRDefault="006765C1">
      <w:pPr>
        <w:jc w:val="both"/>
        <w:rPr>
          <w:rFonts w:ascii="Helvetica" w:hAnsi="Helvetica"/>
        </w:rPr>
      </w:pPr>
    </w:p>
    <w:p w:rsidR="006765C1" w:rsidRDefault="006765C1" w:rsidP="003B7725">
      <w:pPr>
        <w:numPr>
          <w:ilvl w:val="0"/>
          <w:numId w:val="15"/>
        </w:numPr>
        <w:jc w:val="both"/>
        <w:rPr>
          <w:rFonts w:ascii="Helvetica" w:hAnsi="Helvetica"/>
        </w:rPr>
      </w:pPr>
      <w:r>
        <w:rPr>
          <w:rFonts w:ascii="Helvetica" w:hAnsi="Helvetica"/>
        </w:rPr>
        <w:t>Notify proper emergency agencies for any services that are needed.</w:t>
      </w:r>
    </w:p>
    <w:p w:rsidR="006765C1" w:rsidRDefault="006765C1">
      <w:pPr>
        <w:jc w:val="both"/>
        <w:rPr>
          <w:rFonts w:ascii="Helvetica" w:hAnsi="Helvetica"/>
        </w:rPr>
      </w:pPr>
    </w:p>
    <w:p w:rsidR="006765C1" w:rsidRDefault="006765C1" w:rsidP="003B7725">
      <w:pPr>
        <w:numPr>
          <w:ilvl w:val="0"/>
          <w:numId w:val="16"/>
        </w:numPr>
        <w:jc w:val="both"/>
        <w:rPr>
          <w:rFonts w:ascii="Helvetica" w:hAnsi="Helvetica"/>
        </w:rPr>
      </w:pPr>
      <w:r>
        <w:rPr>
          <w:rFonts w:ascii="Helvetica" w:hAnsi="Helvetica"/>
        </w:rPr>
        <w:t>TORNADO</w:t>
      </w:r>
    </w:p>
    <w:p w:rsidR="006765C1" w:rsidRDefault="006765C1">
      <w:pPr>
        <w:jc w:val="both"/>
        <w:rPr>
          <w:rFonts w:ascii="Helvetica" w:hAnsi="Helvetica"/>
        </w:rPr>
      </w:pPr>
    </w:p>
    <w:p w:rsidR="006765C1" w:rsidRDefault="006765C1">
      <w:pPr>
        <w:ind w:left="720"/>
        <w:jc w:val="both"/>
        <w:rPr>
          <w:rFonts w:ascii="Helvetica" w:hAnsi="Helvetica"/>
        </w:rPr>
      </w:pPr>
      <w:r>
        <w:rPr>
          <w:rFonts w:ascii="Helvetica" w:hAnsi="Helvetica"/>
        </w:rPr>
        <w:t>In the event of a tornado or a sever weather warning, the following procedure should be put in effect by the supervisor or Emergency Control Committee:</w:t>
      </w:r>
    </w:p>
    <w:p w:rsidR="006765C1" w:rsidRDefault="006765C1">
      <w:pPr>
        <w:ind w:left="720"/>
        <w:jc w:val="both"/>
        <w:rPr>
          <w:rFonts w:ascii="Helvetica" w:hAnsi="Helvetica"/>
        </w:rPr>
      </w:pPr>
    </w:p>
    <w:p w:rsidR="006765C1" w:rsidRDefault="006765C1" w:rsidP="003B7725">
      <w:pPr>
        <w:numPr>
          <w:ilvl w:val="0"/>
          <w:numId w:val="17"/>
        </w:numPr>
        <w:jc w:val="both"/>
        <w:rPr>
          <w:rFonts w:ascii="Helvetica" w:hAnsi="Helvetica"/>
        </w:rPr>
      </w:pPr>
      <w:r>
        <w:rPr>
          <w:rFonts w:ascii="Helvetica" w:hAnsi="Helvetica"/>
        </w:rPr>
        <w:t>Listen for latest advisories on radio.</w:t>
      </w:r>
    </w:p>
    <w:p w:rsidR="006765C1" w:rsidRDefault="006765C1">
      <w:pPr>
        <w:jc w:val="both"/>
        <w:rPr>
          <w:rFonts w:ascii="Helvetica" w:hAnsi="Helvetica"/>
        </w:rPr>
      </w:pPr>
    </w:p>
    <w:p w:rsidR="006765C1" w:rsidRDefault="006765C1" w:rsidP="003B7725">
      <w:pPr>
        <w:numPr>
          <w:ilvl w:val="0"/>
          <w:numId w:val="18"/>
        </w:numPr>
        <w:jc w:val="both"/>
        <w:rPr>
          <w:rFonts w:ascii="Helvetica" w:hAnsi="Helvetica"/>
        </w:rPr>
      </w:pPr>
      <w:r>
        <w:rPr>
          <w:rFonts w:ascii="Helvetica" w:hAnsi="Helvetica"/>
        </w:rPr>
        <w:t>Post outlooks for outside observation.</w:t>
      </w:r>
    </w:p>
    <w:p w:rsidR="006765C1" w:rsidRDefault="006765C1">
      <w:pPr>
        <w:jc w:val="both"/>
        <w:rPr>
          <w:rFonts w:ascii="Helvetica" w:hAnsi="Helvetica"/>
        </w:rPr>
      </w:pPr>
    </w:p>
    <w:p w:rsidR="006765C1" w:rsidRDefault="006765C1" w:rsidP="003B7725">
      <w:pPr>
        <w:numPr>
          <w:ilvl w:val="0"/>
          <w:numId w:val="19"/>
        </w:numPr>
        <w:jc w:val="both"/>
        <w:rPr>
          <w:rFonts w:ascii="Helvetica" w:hAnsi="Helvetica"/>
        </w:rPr>
      </w:pPr>
      <w:r>
        <w:rPr>
          <w:rFonts w:ascii="Helvetica" w:hAnsi="Helvetica"/>
        </w:rPr>
        <w:t>If necessary, initiate emergency shutdown procedures.</w:t>
      </w:r>
    </w:p>
    <w:p w:rsidR="006765C1" w:rsidRDefault="006765C1">
      <w:pPr>
        <w:jc w:val="both"/>
        <w:rPr>
          <w:rFonts w:ascii="Helvetica" w:hAnsi="Helvetica"/>
        </w:rPr>
      </w:pPr>
    </w:p>
    <w:p w:rsidR="006765C1" w:rsidRDefault="006765C1" w:rsidP="003B7725">
      <w:pPr>
        <w:numPr>
          <w:ilvl w:val="0"/>
          <w:numId w:val="20"/>
        </w:numPr>
        <w:jc w:val="both"/>
        <w:rPr>
          <w:rFonts w:ascii="Helvetica" w:hAnsi="Helvetica"/>
        </w:rPr>
      </w:pPr>
      <w:r>
        <w:rPr>
          <w:rFonts w:ascii="Helvetica" w:hAnsi="Helvetica"/>
        </w:rPr>
        <w:t>Move personnel into the basement tunnel.</w:t>
      </w:r>
    </w:p>
    <w:p w:rsidR="006765C1" w:rsidRDefault="006765C1">
      <w:pPr>
        <w:jc w:val="both"/>
        <w:rPr>
          <w:rFonts w:ascii="Helvetica" w:hAnsi="Helvetica"/>
        </w:rPr>
      </w:pPr>
    </w:p>
    <w:p w:rsidR="006765C1" w:rsidRDefault="006765C1" w:rsidP="003B7725">
      <w:pPr>
        <w:numPr>
          <w:ilvl w:val="0"/>
          <w:numId w:val="21"/>
        </w:numPr>
        <w:jc w:val="both"/>
        <w:rPr>
          <w:rFonts w:ascii="Helvetica" w:hAnsi="Helvetica"/>
        </w:rPr>
      </w:pPr>
      <w:r>
        <w:rPr>
          <w:rFonts w:ascii="Helvetica" w:hAnsi="Helvetica"/>
        </w:rPr>
        <w:t>Do not open any door or window.</w:t>
      </w:r>
    </w:p>
    <w:p w:rsidR="006765C1" w:rsidRDefault="006765C1">
      <w:pPr>
        <w:jc w:val="both"/>
        <w:rPr>
          <w:rFonts w:ascii="Helvetica" w:hAnsi="Helvetica"/>
        </w:rPr>
      </w:pPr>
    </w:p>
    <w:p w:rsidR="006765C1" w:rsidRDefault="006765C1" w:rsidP="003B7725">
      <w:pPr>
        <w:numPr>
          <w:ilvl w:val="0"/>
          <w:numId w:val="22"/>
        </w:numPr>
        <w:jc w:val="both"/>
        <w:rPr>
          <w:rFonts w:ascii="Helvetica" w:hAnsi="Helvetica"/>
        </w:rPr>
      </w:pPr>
      <w:r>
        <w:rPr>
          <w:rFonts w:ascii="Helvetica" w:hAnsi="Helvetica"/>
        </w:rPr>
        <w:t>After tornado passes, restore calm and check for injuries.</w:t>
      </w:r>
    </w:p>
    <w:p w:rsidR="006765C1" w:rsidRDefault="006765C1" w:rsidP="003B7725">
      <w:pPr>
        <w:numPr>
          <w:ilvl w:val="0"/>
          <w:numId w:val="23"/>
        </w:numPr>
        <w:jc w:val="both"/>
        <w:rPr>
          <w:rFonts w:ascii="Helvetica" w:hAnsi="Helvetica"/>
        </w:rPr>
      </w:pPr>
      <w:r>
        <w:rPr>
          <w:rFonts w:ascii="Helvetica" w:hAnsi="Helvetica"/>
        </w:rPr>
        <w:br w:type="page"/>
      </w:r>
      <w:r>
        <w:rPr>
          <w:rFonts w:ascii="Helvetica" w:hAnsi="Helvetica"/>
        </w:rPr>
        <w:lastRenderedPageBreak/>
        <w:t>EARTHQUAKE</w:t>
      </w:r>
    </w:p>
    <w:p w:rsidR="006765C1" w:rsidRDefault="006765C1">
      <w:pPr>
        <w:jc w:val="both"/>
        <w:rPr>
          <w:rFonts w:ascii="Helvetica" w:hAnsi="Helvetica"/>
        </w:rPr>
      </w:pPr>
    </w:p>
    <w:p w:rsidR="006765C1" w:rsidRDefault="006765C1">
      <w:pPr>
        <w:ind w:left="720"/>
        <w:jc w:val="both"/>
        <w:rPr>
          <w:rFonts w:ascii="Helvetica" w:hAnsi="Helvetica"/>
        </w:rPr>
      </w:pPr>
      <w:r>
        <w:rPr>
          <w:rFonts w:ascii="Helvetica" w:hAnsi="Helvetica"/>
        </w:rPr>
        <w:t xml:space="preserve">An earthquake will usually occur without any type of warning.  Due to the suddenness, all should attempt to get into a doorway passage or under a table or desk.  Any place where an employee feels safety is warranted.  </w:t>
      </w:r>
      <w:r>
        <w:rPr>
          <w:rFonts w:ascii="Helvetica" w:hAnsi="Helvetica"/>
          <w:u w:val="single"/>
        </w:rPr>
        <w:t>NO ONE SHOULD GO OUTSIDE THE BUILDING</w:t>
      </w:r>
      <w:r>
        <w:rPr>
          <w:rFonts w:ascii="Helvetica" w:hAnsi="Helvetica"/>
        </w:rPr>
        <w:t>.  After an earthquake has stopped, the following procedure should be initiated:</w:t>
      </w:r>
    </w:p>
    <w:p w:rsidR="006765C1" w:rsidRDefault="006765C1">
      <w:pPr>
        <w:ind w:left="720"/>
        <w:jc w:val="both"/>
        <w:rPr>
          <w:rFonts w:ascii="Helvetica" w:hAnsi="Helvetica"/>
        </w:rPr>
      </w:pPr>
    </w:p>
    <w:p w:rsidR="006765C1" w:rsidRDefault="006765C1" w:rsidP="003B7725">
      <w:pPr>
        <w:numPr>
          <w:ilvl w:val="0"/>
          <w:numId w:val="24"/>
        </w:numPr>
        <w:jc w:val="both"/>
        <w:rPr>
          <w:rFonts w:ascii="Helvetica" w:hAnsi="Helvetica"/>
        </w:rPr>
      </w:pPr>
      <w:r>
        <w:rPr>
          <w:rFonts w:ascii="Helvetica" w:hAnsi="Helvetica"/>
        </w:rPr>
        <w:t>All employees should help restore calm to fellow employees.</w:t>
      </w:r>
    </w:p>
    <w:p w:rsidR="006765C1" w:rsidRDefault="006765C1">
      <w:pPr>
        <w:jc w:val="both"/>
        <w:rPr>
          <w:rFonts w:ascii="Helvetica" w:hAnsi="Helvetica"/>
        </w:rPr>
      </w:pPr>
    </w:p>
    <w:p w:rsidR="006765C1" w:rsidRDefault="006765C1" w:rsidP="003B7725">
      <w:pPr>
        <w:numPr>
          <w:ilvl w:val="0"/>
          <w:numId w:val="25"/>
        </w:numPr>
        <w:jc w:val="both"/>
        <w:rPr>
          <w:rFonts w:ascii="Helvetica" w:hAnsi="Helvetica"/>
        </w:rPr>
      </w:pPr>
      <w:r>
        <w:rPr>
          <w:rFonts w:ascii="Helvetica" w:hAnsi="Helvetica"/>
        </w:rPr>
        <w:t>Emergency Control Committee and first-line supervisors should check for injuries and provide first aid as needed.</w:t>
      </w:r>
    </w:p>
    <w:p w:rsidR="006765C1" w:rsidRDefault="006765C1">
      <w:pPr>
        <w:jc w:val="both"/>
        <w:rPr>
          <w:rFonts w:ascii="Helvetica" w:hAnsi="Helvetica"/>
        </w:rPr>
      </w:pPr>
    </w:p>
    <w:p w:rsidR="006765C1" w:rsidRDefault="006765C1" w:rsidP="003B7725">
      <w:pPr>
        <w:numPr>
          <w:ilvl w:val="0"/>
          <w:numId w:val="26"/>
        </w:numPr>
        <w:jc w:val="both"/>
        <w:rPr>
          <w:rFonts w:ascii="Helvetica" w:hAnsi="Helvetica"/>
        </w:rPr>
      </w:pPr>
      <w:r>
        <w:rPr>
          <w:rFonts w:ascii="Helvetica" w:hAnsi="Helvetica"/>
        </w:rPr>
        <w:t>The maintenance department should check for fires and shut off all gas, electricity, and water at main controls.</w:t>
      </w:r>
    </w:p>
    <w:p w:rsidR="006765C1" w:rsidRDefault="006765C1">
      <w:pPr>
        <w:jc w:val="both"/>
        <w:rPr>
          <w:rFonts w:ascii="Helvetica" w:hAnsi="Helvetica"/>
        </w:rPr>
      </w:pPr>
    </w:p>
    <w:p w:rsidR="006765C1" w:rsidRDefault="006765C1" w:rsidP="003B7725">
      <w:pPr>
        <w:numPr>
          <w:ilvl w:val="0"/>
          <w:numId w:val="27"/>
        </w:numPr>
        <w:jc w:val="both"/>
        <w:rPr>
          <w:rFonts w:ascii="Helvetica" w:hAnsi="Helvetica"/>
        </w:rPr>
      </w:pPr>
      <w:r>
        <w:rPr>
          <w:rFonts w:ascii="Helvetica" w:hAnsi="Helvetica"/>
        </w:rPr>
        <w:t xml:space="preserve">The building should be inspected by a member of the Emergency               </w:t>
      </w:r>
    </w:p>
    <w:p w:rsidR="006765C1" w:rsidRDefault="006765C1">
      <w:pPr>
        <w:ind w:left="1110"/>
        <w:jc w:val="both"/>
        <w:rPr>
          <w:rFonts w:ascii="Helvetica" w:hAnsi="Helvetica"/>
        </w:rPr>
      </w:pPr>
      <w:r>
        <w:rPr>
          <w:rFonts w:ascii="Helvetica" w:hAnsi="Helvetica"/>
        </w:rPr>
        <w:t>Control Committee for damage.  If major structural damage has occurred, the Emergency Control Committee should order a complete evacuation.</w:t>
      </w:r>
    </w:p>
    <w:p w:rsidR="006765C1" w:rsidRDefault="006765C1">
      <w:pPr>
        <w:rPr>
          <w:rFonts w:ascii="Helvetica" w:hAnsi="Helvetica"/>
        </w:rPr>
      </w:pPr>
    </w:p>
    <w:p w:rsidR="006765C1" w:rsidRDefault="006765C1" w:rsidP="003B7725">
      <w:pPr>
        <w:numPr>
          <w:ilvl w:val="0"/>
          <w:numId w:val="28"/>
        </w:numPr>
        <w:rPr>
          <w:rFonts w:ascii="Helvetica" w:hAnsi="Helvetica"/>
        </w:rPr>
      </w:pPr>
      <w:r>
        <w:rPr>
          <w:rFonts w:ascii="Helvetica" w:hAnsi="Helvetica"/>
        </w:rPr>
        <w:t xml:space="preserve">The Emergency Control Committee should then notify proper utility                    </w:t>
      </w:r>
    </w:p>
    <w:p w:rsidR="006765C1" w:rsidRDefault="006765C1">
      <w:pPr>
        <w:rPr>
          <w:rFonts w:ascii="Helvetica" w:hAnsi="Helvetica"/>
        </w:rPr>
      </w:pPr>
      <w:r>
        <w:rPr>
          <w:rFonts w:ascii="Helvetica" w:hAnsi="Helvetica"/>
        </w:rPr>
        <w:tab/>
        <w:t xml:space="preserve">      companies or services as needed.</w:t>
      </w:r>
    </w:p>
    <w:p w:rsidR="006765C1" w:rsidRDefault="006765C1">
      <w:pPr>
        <w:rPr>
          <w:rFonts w:ascii="Helvetica" w:hAnsi="Helvetica"/>
        </w:rPr>
      </w:pPr>
    </w:p>
    <w:p w:rsidR="006765C1" w:rsidRDefault="006765C1" w:rsidP="003B7725">
      <w:pPr>
        <w:numPr>
          <w:ilvl w:val="0"/>
          <w:numId w:val="29"/>
        </w:numPr>
        <w:rPr>
          <w:rFonts w:ascii="Helvetica" w:hAnsi="Helvetica"/>
        </w:rPr>
      </w:pPr>
      <w:r>
        <w:rPr>
          <w:rFonts w:ascii="Helvetica" w:hAnsi="Helvetica"/>
        </w:rPr>
        <w:t>BOMB THREAT</w:t>
      </w:r>
    </w:p>
    <w:p w:rsidR="006765C1" w:rsidRDefault="006765C1">
      <w:pPr>
        <w:rPr>
          <w:rFonts w:ascii="Helvetica" w:hAnsi="Helvetica"/>
        </w:rPr>
      </w:pPr>
    </w:p>
    <w:p w:rsidR="006765C1" w:rsidRDefault="006765C1">
      <w:pPr>
        <w:ind w:left="720"/>
        <w:jc w:val="both"/>
        <w:rPr>
          <w:rFonts w:ascii="Helvetica" w:hAnsi="Helvetica"/>
        </w:rPr>
      </w:pPr>
      <w:r>
        <w:rPr>
          <w:rFonts w:ascii="Helvetica" w:hAnsi="Helvetica"/>
        </w:rPr>
        <w:t>In the event of a bomb threat, which will normally be received over the telephone, the following procedure should be followed:</w:t>
      </w:r>
    </w:p>
    <w:p w:rsidR="006765C1" w:rsidRDefault="006765C1">
      <w:pPr>
        <w:ind w:left="720"/>
        <w:jc w:val="both"/>
        <w:rPr>
          <w:rFonts w:ascii="Helvetica" w:hAnsi="Helvetica"/>
        </w:rPr>
      </w:pPr>
    </w:p>
    <w:p w:rsidR="006765C1" w:rsidRDefault="006765C1" w:rsidP="003B7725">
      <w:pPr>
        <w:numPr>
          <w:ilvl w:val="0"/>
          <w:numId w:val="30"/>
        </w:numPr>
        <w:rPr>
          <w:rFonts w:ascii="Helvetica" w:hAnsi="Helvetica"/>
        </w:rPr>
      </w:pPr>
      <w:r>
        <w:rPr>
          <w:rFonts w:ascii="Helvetica" w:hAnsi="Helvetica"/>
        </w:rPr>
        <w:t xml:space="preserve">The person receiving the bomb threat should complete the attached </w:t>
      </w:r>
    </w:p>
    <w:p w:rsidR="006765C1" w:rsidRDefault="006765C1">
      <w:pPr>
        <w:rPr>
          <w:rFonts w:ascii="Helvetica" w:hAnsi="Helvetica"/>
        </w:rPr>
      </w:pPr>
      <w:r>
        <w:rPr>
          <w:rFonts w:ascii="Helvetica" w:hAnsi="Helvetica"/>
        </w:rPr>
        <w:tab/>
        <w:t xml:space="preserve">      form (Appendix 3) as soon as possible and answer questions once the </w:t>
      </w:r>
      <w:r>
        <w:rPr>
          <w:rFonts w:ascii="Helvetica" w:hAnsi="Helvetica"/>
        </w:rPr>
        <w:tab/>
        <w:t xml:space="preserve">      report has been turned over to the Emergency Control Committee.</w:t>
      </w:r>
    </w:p>
    <w:p w:rsidR="006765C1" w:rsidRDefault="006765C1">
      <w:pPr>
        <w:rPr>
          <w:rFonts w:ascii="Helvetica" w:hAnsi="Helvetica"/>
        </w:rPr>
      </w:pPr>
    </w:p>
    <w:p w:rsidR="006765C1" w:rsidRDefault="006765C1" w:rsidP="003B7725">
      <w:pPr>
        <w:numPr>
          <w:ilvl w:val="0"/>
          <w:numId w:val="31"/>
        </w:numPr>
        <w:rPr>
          <w:rFonts w:ascii="Helvetica" w:hAnsi="Helvetica"/>
        </w:rPr>
      </w:pPr>
      <w:r>
        <w:rPr>
          <w:rFonts w:ascii="Helvetica" w:hAnsi="Helvetica"/>
        </w:rPr>
        <w:t xml:space="preserve">The Emergency Control Committee shall determine the appropriate      </w:t>
      </w:r>
    </w:p>
    <w:p w:rsidR="006765C1" w:rsidRDefault="006765C1">
      <w:pPr>
        <w:rPr>
          <w:rFonts w:ascii="Helvetica" w:hAnsi="Helvetica"/>
        </w:rPr>
      </w:pPr>
      <w:r>
        <w:rPr>
          <w:rFonts w:ascii="Helvetica" w:hAnsi="Helvetica"/>
        </w:rPr>
        <w:tab/>
        <w:t xml:space="preserve">      procedures to be taken among the following:</w:t>
      </w:r>
    </w:p>
    <w:p w:rsidR="006765C1" w:rsidRDefault="006765C1" w:rsidP="003B7725">
      <w:pPr>
        <w:numPr>
          <w:ilvl w:val="0"/>
          <w:numId w:val="32"/>
        </w:numPr>
        <w:rPr>
          <w:rFonts w:ascii="Helvetica" w:hAnsi="Helvetica"/>
        </w:rPr>
      </w:pPr>
      <w:r>
        <w:rPr>
          <w:rFonts w:ascii="Helvetica" w:hAnsi="Helvetica"/>
        </w:rPr>
        <w:t>Commence immediately plant wide evacuation to outside</w:t>
      </w:r>
    </w:p>
    <w:p w:rsidR="006765C1" w:rsidRDefault="006765C1">
      <w:pPr>
        <w:rPr>
          <w:rFonts w:ascii="Helvetica" w:hAnsi="Helvetica"/>
        </w:rPr>
      </w:pPr>
      <w:r>
        <w:rPr>
          <w:rFonts w:ascii="Helvetica" w:hAnsi="Helvetica"/>
        </w:rPr>
        <w:tab/>
      </w:r>
      <w:r>
        <w:rPr>
          <w:rFonts w:ascii="Helvetica" w:hAnsi="Helvetica"/>
        </w:rPr>
        <w:tab/>
        <w:t xml:space="preserve">      evacuation sites.</w:t>
      </w:r>
    </w:p>
    <w:p w:rsidR="006765C1" w:rsidRDefault="006765C1" w:rsidP="003B7725">
      <w:pPr>
        <w:numPr>
          <w:ilvl w:val="0"/>
          <w:numId w:val="33"/>
        </w:numPr>
        <w:rPr>
          <w:rFonts w:ascii="Helvetica" w:hAnsi="Helvetica"/>
        </w:rPr>
      </w:pPr>
      <w:r>
        <w:rPr>
          <w:rFonts w:ascii="Helvetica" w:hAnsi="Helvetica"/>
        </w:rPr>
        <w:t>Contact proper law enforcement agencies (Appendix 2).</w:t>
      </w:r>
    </w:p>
    <w:p w:rsidR="006765C1" w:rsidRDefault="006765C1" w:rsidP="003B7725">
      <w:pPr>
        <w:numPr>
          <w:ilvl w:val="0"/>
          <w:numId w:val="34"/>
        </w:numPr>
        <w:rPr>
          <w:rFonts w:ascii="Helvetica" w:hAnsi="Helvetica"/>
        </w:rPr>
      </w:pPr>
      <w:r>
        <w:rPr>
          <w:rFonts w:ascii="Helvetica" w:hAnsi="Helvetica"/>
        </w:rPr>
        <w:t>Contact the fire department (Appendix 2).</w:t>
      </w:r>
    </w:p>
    <w:p w:rsidR="006765C1" w:rsidRDefault="006765C1" w:rsidP="003B7725">
      <w:pPr>
        <w:numPr>
          <w:ilvl w:val="0"/>
          <w:numId w:val="34"/>
        </w:numPr>
        <w:rPr>
          <w:rFonts w:ascii="Helvetica" w:hAnsi="Helvetica"/>
        </w:rPr>
      </w:pPr>
      <w:r>
        <w:rPr>
          <w:rFonts w:ascii="Helvetica" w:hAnsi="Helvetica"/>
        </w:rPr>
        <w:t xml:space="preserve">Do not permit re-entry until the building has been searched </w:t>
      </w:r>
    </w:p>
    <w:p w:rsidR="006765C1" w:rsidRDefault="006765C1">
      <w:pPr>
        <w:rPr>
          <w:rFonts w:ascii="Helvetica" w:hAnsi="Helvetica"/>
        </w:rPr>
      </w:pPr>
      <w:r>
        <w:rPr>
          <w:rFonts w:ascii="Helvetica" w:hAnsi="Helvetica"/>
        </w:rPr>
        <w:tab/>
      </w:r>
      <w:r>
        <w:rPr>
          <w:rFonts w:ascii="Helvetica" w:hAnsi="Helvetica"/>
        </w:rPr>
        <w:tab/>
        <w:t xml:space="preserve">      and declared safe by bomb disposal unit.</w:t>
      </w:r>
    </w:p>
    <w:p w:rsidR="006765C1" w:rsidRDefault="006765C1">
      <w:pPr>
        <w:rPr>
          <w:rFonts w:ascii="Helvetica" w:hAnsi="Helvetica"/>
        </w:rPr>
      </w:pPr>
    </w:p>
    <w:p w:rsidR="006765C1" w:rsidRDefault="006765C1" w:rsidP="003B7725">
      <w:pPr>
        <w:numPr>
          <w:ilvl w:val="0"/>
          <w:numId w:val="35"/>
        </w:numPr>
        <w:rPr>
          <w:rFonts w:ascii="Helvetica" w:hAnsi="Helvetica"/>
        </w:rPr>
      </w:pPr>
      <w:r>
        <w:rPr>
          <w:rFonts w:ascii="Helvetica" w:hAnsi="Helvetica"/>
        </w:rPr>
        <w:t>If a bomb threat is received by any other means than the telephone,</w:t>
      </w:r>
    </w:p>
    <w:p w:rsidR="006765C1" w:rsidRDefault="006765C1">
      <w:pPr>
        <w:ind w:left="720"/>
        <w:rPr>
          <w:rFonts w:ascii="Helvetica" w:hAnsi="Helvetica"/>
        </w:rPr>
      </w:pPr>
      <w:r>
        <w:rPr>
          <w:rFonts w:ascii="Helvetica" w:hAnsi="Helvetica"/>
        </w:rPr>
        <w:t xml:space="preserve">      the person receiving the threat should report immediately to their first-</w:t>
      </w:r>
    </w:p>
    <w:p w:rsidR="006765C1" w:rsidRDefault="006765C1">
      <w:pPr>
        <w:ind w:left="720"/>
        <w:rPr>
          <w:rFonts w:ascii="Helvetica" w:hAnsi="Helvetica"/>
        </w:rPr>
      </w:pPr>
      <w:r>
        <w:rPr>
          <w:rFonts w:ascii="Helvetica" w:hAnsi="Helvetica"/>
        </w:rPr>
        <w:t xml:space="preserve">      line supervisor or a member of the Emergency Control Committee.</w:t>
      </w:r>
    </w:p>
    <w:p w:rsidR="006765C1" w:rsidRDefault="006765C1">
      <w:pPr>
        <w:rPr>
          <w:rFonts w:ascii="Helvetica" w:hAnsi="Helvetica"/>
        </w:rPr>
      </w:pPr>
    </w:p>
    <w:p w:rsidR="006765C1" w:rsidRDefault="006765C1">
      <w:pPr>
        <w:rPr>
          <w:rFonts w:ascii="Helvetica" w:hAnsi="Helvetica"/>
        </w:rPr>
      </w:pPr>
    </w:p>
    <w:p w:rsidR="006765C1" w:rsidRDefault="006765C1">
      <w:pPr>
        <w:rPr>
          <w:rFonts w:ascii="Helvetica" w:hAnsi="Helvetica"/>
        </w:rPr>
      </w:pPr>
    </w:p>
    <w:p w:rsidR="006765C1" w:rsidRDefault="006765C1">
      <w:pPr>
        <w:rPr>
          <w:rFonts w:ascii="Helvetica" w:hAnsi="Helvetica"/>
        </w:rPr>
      </w:pPr>
    </w:p>
    <w:p w:rsidR="006765C1" w:rsidRDefault="006765C1">
      <w:pPr>
        <w:rPr>
          <w:rFonts w:ascii="Helvetica" w:hAnsi="Helvetica"/>
        </w:rPr>
      </w:pPr>
    </w:p>
    <w:p w:rsidR="006765C1" w:rsidRDefault="006765C1">
      <w:pPr>
        <w:rPr>
          <w:rFonts w:ascii="Helvetica" w:hAnsi="Helvetica"/>
        </w:rPr>
      </w:pPr>
      <w:r>
        <w:rPr>
          <w:rFonts w:ascii="Helvetica" w:hAnsi="Helvetica"/>
          <w:b/>
        </w:rPr>
        <w:lastRenderedPageBreak/>
        <w:t xml:space="preserve"> CONTROL OF WORKPLACE HAZARDS</w:t>
      </w:r>
    </w:p>
    <w:p w:rsidR="006765C1" w:rsidRDefault="006765C1">
      <w:pPr>
        <w:rPr>
          <w:rFonts w:ascii="Helvetica" w:hAnsi="Helvetica"/>
        </w:rPr>
      </w:pPr>
    </w:p>
    <w:p w:rsidR="006765C1" w:rsidRDefault="006765C1" w:rsidP="003B7725">
      <w:pPr>
        <w:numPr>
          <w:ilvl w:val="0"/>
          <w:numId w:val="36"/>
        </w:numPr>
        <w:rPr>
          <w:rFonts w:ascii="Helvetica" w:hAnsi="Helvetica"/>
        </w:rPr>
      </w:pPr>
      <w:r>
        <w:rPr>
          <w:rFonts w:ascii="Helvetica" w:hAnsi="Helvetica"/>
        </w:rPr>
        <w:t xml:space="preserve">All flammable and combustible materials will be stored in a designated       </w:t>
      </w:r>
    </w:p>
    <w:p w:rsidR="006765C1" w:rsidRDefault="006765C1">
      <w:pPr>
        <w:rPr>
          <w:rFonts w:ascii="Helvetica" w:hAnsi="Helvetica"/>
        </w:rPr>
      </w:pPr>
      <w:r>
        <w:rPr>
          <w:rFonts w:ascii="Helvetica" w:hAnsi="Helvetica"/>
        </w:rPr>
        <w:tab/>
        <w:t xml:space="preserve">      area or flammable storage area.</w:t>
      </w:r>
    </w:p>
    <w:p w:rsidR="006765C1" w:rsidRDefault="006765C1">
      <w:pPr>
        <w:rPr>
          <w:rFonts w:ascii="Helvetica" w:hAnsi="Helvetica"/>
        </w:rPr>
      </w:pPr>
    </w:p>
    <w:p w:rsidR="006765C1" w:rsidRDefault="006765C1" w:rsidP="003B7725">
      <w:pPr>
        <w:numPr>
          <w:ilvl w:val="0"/>
          <w:numId w:val="37"/>
        </w:numPr>
        <w:rPr>
          <w:rFonts w:ascii="Helvetica" w:hAnsi="Helvetica"/>
        </w:rPr>
      </w:pPr>
      <w:r>
        <w:rPr>
          <w:rFonts w:ascii="Helvetica" w:hAnsi="Helvetica"/>
        </w:rPr>
        <w:t>Good housekeeping will be the responsibility of ALL employees.</w:t>
      </w:r>
    </w:p>
    <w:p w:rsidR="006765C1" w:rsidRDefault="006765C1">
      <w:pPr>
        <w:rPr>
          <w:rFonts w:ascii="Helvetica" w:hAnsi="Helvetica"/>
        </w:rPr>
      </w:pPr>
    </w:p>
    <w:p w:rsidR="006765C1" w:rsidRDefault="006765C1" w:rsidP="003B7725">
      <w:pPr>
        <w:numPr>
          <w:ilvl w:val="0"/>
          <w:numId w:val="38"/>
        </w:numPr>
        <w:rPr>
          <w:rFonts w:ascii="Helvetica" w:hAnsi="Helvetica"/>
        </w:rPr>
      </w:pPr>
      <w:r>
        <w:rPr>
          <w:rFonts w:ascii="Helvetica" w:hAnsi="Helvetica"/>
        </w:rPr>
        <w:t>Waste materials are to be discarded in their proper places.</w:t>
      </w:r>
    </w:p>
    <w:p w:rsidR="006765C1" w:rsidRDefault="006765C1" w:rsidP="003B7725">
      <w:pPr>
        <w:numPr>
          <w:ilvl w:val="0"/>
          <w:numId w:val="38"/>
        </w:numPr>
        <w:rPr>
          <w:rFonts w:ascii="Helvetica" w:hAnsi="Helvetica"/>
        </w:rPr>
      </w:pPr>
      <w:r>
        <w:rPr>
          <w:rFonts w:ascii="Helvetica" w:hAnsi="Helvetica"/>
        </w:rPr>
        <w:t>All aisles and exits will be kept clear.</w:t>
      </w:r>
    </w:p>
    <w:p w:rsidR="006765C1" w:rsidRDefault="006765C1" w:rsidP="003B7725">
      <w:pPr>
        <w:numPr>
          <w:ilvl w:val="0"/>
          <w:numId w:val="38"/>
        </w:numPr>
        <w:rPr>
          <w:rFonts w:ascii="Helvetica" w:hAnsi="Helvetica"/>
        </w:rPr>
      </w:pPr>
      <w:r>
        <w:rPr>
          <w:rFonts w:ascii="Helvetica" w:hAnsi="Helvetica"/>
        </w:rPr>
        <w:t>All painted areas to fire extinguishers will be kept clear for access.</w:t>
      </w:r>
    </w:p>
    <w:p w:rsidR="006765C1" w:rsidRDefault="006765C1" w:rsidP="003B7725">
      <w:pPr>
        <w:numPr>
          <w:ilvl w:val="0"/>
          <w:numId w:val="38"/>
        </w:numPr>
        <w:rPr>
          <w:rFonts w:ascii="Helvetica" w:hAnsi="Helvetica"/>
        </w:rPr>
      </w:pPr>
      <w:r>
        <w:rPr>
          <w:rFonts w:ascii="Helvetica" w:hAnsi="Helvetica"/>
        </w:rPr>
        <w:t>All employees will know evacuation routes and exits to proceed to when instructed, if an emergency situation develops.</w:t>
      </w:r>
    </w:p>
    <w:p w:rsidR="006765C1" w:rsidRDefault="006765C1" w:rsidP="003B7725">
      <w:pPr>
        <w:numPr>
          <w:ilvl w:val="0"/>
          <w:numId w:val="38"/>
        </w:numPr>
        <w:rPr>
          <w:rFonts w:ascii="Helvetica" w:hAnsi="Helvetica"/>
        </w:rPr>
      </w:pPr>
      <w:r>
        <w:rPr>
          <w:rFonts w:ascii="Helvetica" w:hAnsi="Helvetica"/>
        </w:rPr>
        <w:t>All employees will be instructed on the company Emergency Action Plan.</w:t>
      </w:r>
    </w:p>
    <w:p w:rsidR="006765C1" w:rsidRDefault="006765C1">
      <w:pPr>
        <w:rPr>
          <w:rFonts w:ascii="Helvetica" w:hAnsi="Helvetica"/>
        </w:rPr>
      </w:pPr>
    </w:p>
    <w:p w:rsidR="006765C1" w:rsidRDefault="006765C1">
      <w:pPr>
        <w:rPr>
          <w:rFonts w:ascii="Helvetica" w:hAnsi="Helvetica"/>
        </w:rPr>
      </w:pPr>
      <w:r>
        <w:rPr>
          <w:rFonts w:ascii="Helvetica" w:hAnsi="Helvetica"/>
          <w:b/>
        </w:rPr>
        <w:t>MAINTENANCE OF FIRE EQUIPMENT AND SYSTEMS</w:t>
      </w:r>
    </w:p>
    <w:p w:rsidR="006765C1" w:rsidRDefault="006765C1">
      <w:pPr>
        <w:rPr>
          <w:rFonts w:ascii="Helvetica" w:hAnsi="Helvetica"/>
        </w:rPr>
      </w:pPr>
    </w:p>
    <w:p w:rsidR="006765C1" w:rsidRDefault="002C0649" w:rsidP="003B7725">
      <w:pPr>
        <w:numPr>
          <w:ilvl w:val="0"/>
          <w:numId w:val="39"/>
        </w:numPr>
        <w:rPr>
          <w:rFonts w:ascii="Helvetica" w:hAnsi="Helvetica"/>
        </w:rPr>
      </w:pPr>
      <w:r>
        <w:rPr>
          <w:rFonts w:ascii="Helvetica" w:hAnsi="Helvetica"/>
        </w:rPr>
        <w:t>Safety Director</w:t>
      </w:r>
    </w:p>
    <w:p w:rsidR="006765C1" w:rsidRDefault="006765C1">
      <w:pPr>
        <w:rPr>
          <w:rFonts w:ascii="Helvetica" w:hAnsi="Helvetica"/>
        </w:rPr>
      </w:pPr>
    </w:p>
    <w:p w:rsidR="006765C1" w:rsidRDefault="006765C1" w:rsidP="003B7725">
      <w:pPr>
        <w:numPr>
          <w:ilvl w:val="0"/>
          <w:numId w:val="40"/>
        </w:numPr>
        <w:rPr>
          <w:rFonts w:ascii="Helvetica" w:hAnsi="Helvetica"/>
        </w:rPr>
      </w:pPr>
      <w:r>
        <w:rPr>
          <w:rFonts w:ascii="Helvetica" w:hAnsi="Helvetica"/>
        </w:rPr>
        <w:t>To have semi-annual checks of the fire alarm system.</w:t>
      </w:r>
    </w:p>
    <w:p w:rsidR="006765C1" w:rsidRDefault="006765C1" w:rsidP="003B7725">
      <w:pPr>
        <w:numPr>
          <w:ilvl w:val="0"/>
          <w:numId w:val="40"/>
        </w:numPr>
        <w:rPr>
          <w:rFonts w:ascii="Helvetica" w:hAnsi="Helvetica"/>
        </w:rPr>
      </w:pPr>
      <w:r>
        <w:rPr>
          <w:rFonts w:ascii="Helvetica" w:hAnsi="Helvetica"/>
        </w:rPr>
        <w:t>Responsibility to arrange for annual inspection of fire extinguishers and blanket locations.</w:t>
      </w:r>
    </w:p>
    <w:p w:rsidR="006765C1" w:rsidRDefault="006765C1">
      <w:pPr>
        <w:rPr>
          <w:rFonts w:ascii="Helvetica" w:hAnsi="Helvetica"/>
        </w:rPr>
      </w:pPr>
    </w:p>
    <w:p w:rsidR="006765C1" w:rsidRDefault="006765C1">
      <w:pPr>
        <w:rPr>
          <w:rFonts w:ascii="Helvetica" w:hAnsi="Helvetica"/>
        </w:rPr>
      </w:pPr>
    </w:p>
    <w:p w:rsidR="006765C1" w:rsidRDefault="006765C1">
      <w:pPr>
        <w:rPr>
          <w:rFonts w:ascii="Helvetica" w:hAnsi="Helvetica"/>
        </w:rPr>
      </w:pPr>
    </w:p>
    <w:p w:rsidR="006765C1" w:rsidRDefault="006765C1">
      <w:pPr>
        <w:rPr>
          <w:rFonts w:ascii="Helvetica" w:hAnsi="Helvetica"/>
        </w:rPr>
      </w:pPr>
    </w:p>
    <w:p w:rsidR="006765C1" w:rsidRDefault="006765C1">
      <w:pPr>
        <w:rPr>
          <w:rFonts w:ascii="Helvetica" w:hAnsi="Helvetica"/>
        </w:rPr>
      </w:pPr>
    </w:p>
    <w:p w:rsidR="006765C1" w:rsidRDefault="006765C1">
      <w:pPr>
        <w:rPr>
          <w:rFonts w:ascii="Helvetica" w:hAnsi="Helvetica"/>
        </w:rPr>
      </w:pPr>
    </w:p>
    <w:p w:rsidR="006765C1" w:rsidRDefault="006765C1">
      <w:pPr>
        <w:rPr>
          <w:rFonts w:ascii="Helvetica" w:hAnsi="Helvetica"/>
        </w:rPr>
      </w:pPr>
    </w:p>
    <w:p w:rsidR="006765C1" w:rsidRDefault="006765C1">
      <w:pPr>
        <w:rPr>
          <w:rFonts w:ascii="Helvetica" w:hAnsi="Helvetica"/>
        </w:rPr>
      </w:pPr>
    </w:p>
    <w:p w:rsidR="006765C1" w:rsidRDefault="006765C1">
      <w:pPr>
        <w:rPr>
          <w:rFonts w:ascii="Helvetica" w:hAnsi="Helvetica"/>
        </w:rPr>
      </w:pPr>
    </w:p>
    <w:p w:rsidR="006765C1" w:rsidRDefault="006765C1">
      <w:pPr>
        <w:rPr>
          <w:rFonts w:ascii="Helvetica" w:hAnsi="Helvetica"/>
        </w:rPr>
      </w:pPr>
    </w:p>
    <w:p w:rsidR="006765C1" w:rsidRDefault="006765C1">
      <w:pPr>
        <w:rPr>
          <w:rFonts w:ascii="Helvetica" w:hAnsi="Helvetica"/>
        </w:rPr>
      </w:pPr>
    </w:p>
    <w:p w:rsidR="006765C1" w:rsidRDefault="006765C1">
      <w:pPr>
        <w:rPr>
          <w:rFonts w:ascii="Helvetica" w:hAnsi="Helvetica"/>
        </w:rPr>
      </w:pPr>
    </w:p>
    <w:p w:rsidR="006765C1" w:rsidRDefault="006765C1">
      <w:pPr>
        <w:rPr>
          <w:rFonts w:ascii="Helvetica" w:hAnsi="Helvetica"/>
        </w:rPr>
      </w:pPr>
    </w:p>
    <w:p w:rsidR="006765C1" w:rsidRDefault="006765C1">
      <w:pPr>
        <w:rPr>
          <w:rFonts w:ascii="Helvetica" w:hAnsi="Helvetica"/>
        </w:rPr>
      </w:pPr>
    </w:p>
    <w:p w:rsidR="006765C1" w:rsidRDefault="006765C1">
      <w:pPr>
        <w:rPr>
          <w:rFonts w:ascii="Helvetica" w:hAnsi="Helvetica"/>
        </w:rPr>
      </w:pPr>
    </w:p>
    <w:p w:rsidR="006765C1" w:rsidRDefault="006765C1">
      <w:pPr>
        <w:rPr>
          <w:rFonts w:ascii="Helvetica" w:hAnsi="Helvetica"/>
        </w:rPr>
      </w:pPr>
    </w:p>
    <w:p w:rsidR="006765C1" w:rsidRDefault="006765C1">
      <w:pPr>
        <w:rPr>
          <w:rFonts w:ascii="Helvetica" w:hAnsi="Helvetica"/>
        </w:rPr>
      </w:pPr>
    </w:p>
    <w:p w:rsidR="002C7CA7" w:rsidRDefault="002C7CA7">
      <w:pPr>
        <w:rPr>
          <w:rFonts w:ascii="Helvetica" w:hAnsi="Helvetica"/>
        </w:rPr>
      </w:pPr>
    </w:p>
    <w:p w:rsidR="002C7CA7" w:rsidRDefault="002C7CA7">
      <w:pPr>
        <w:rPr>
          <w:rFonts w:ascii="Helvetica" w:hAnsi="Helvetica"/>
        </w:rPr>
      </w:pPr>
    </w:p>
    <w:p w:rsidR="002C7CA7" w:rsidRDefault="002C7CA7">
      <w:pPr>
        <w:rPr>
          <w:rFonts w:ascii="Helvetica" w:hAnsi="Helvetica"/>
        </w:rPr>
      </w:pPr>
    </w:p>
    <w:p w:rsidR="002C7CA7" w:rsidRDefault="002C7CA7">
      <w:pPr>
        <w:rPr>
          <w:rFonts w:ascii="Helvetica" w:hAnsi="Helvetica"/>
        </w:rPr>
      </w:pPr>
    </w:p>
    <w:p w:rsidR="002C7CA7" w:rsidRDefault="002C7CA7">
      <w:pPr>
        <w:rPr>
          <w:rFonts w:ascii="Helvetica" w:hAnsi="Helvetica"/>
        </w:rPr>
      </w:pPr>
    </w:p>
    <w:p w:rsidR="002C7CA7" w:rsidRDefault="002C7CA7">
      <w:pPr>
        <w:rPr>
          <w:rFonts w:ascii="Helvetica" w:hAnsi="Helvetica"/>
        </w:rPr>
      </w:pPr>
    </w:p>
    <w:p w:rsidR="002C7CA7" w:rsidRDefault="002C7CA7">
      <w:pPr>
        <w:rPr>
          <w:rFonts w:ascii="Helvetica" w:hAnsi="Helvetica"/>
        </w:rPr>
      </w:pPr>
    </w:p>
    <w:p w:rsidR="006765C1" w:rsidRDefault="006765C1">
      <w:pPr>
        <w:rPr>
          <w:rFonts w:ascii="Helvetica" w:hAnsi="Helvetica"/>
        </w:rPr>
      </w:pPr>
    </w:p>
    <w:p w:rsidR="006765C1" w:rsidRDefault="006765C1">
      <w:pPr>
        <w:rPr>
          <w:rFonts w:ascii="Helvetica" w:hAnsi="Helvetica"/>
        </w:rPr>
      </w:pPr>
    </w:p>
    <w:p w:rsidR="006765C1" w:rsidRDefault="006765C1">
      <w:pPr>
        <w:rPr>
          <w:rFonts w:ascii="Helvetica" w:hAnsi="Helvetica"/>
        </w:rPr>
      </w:pPr>
    </w:p>
    <w:p w:rsidR="006765C1" w:rsidRDefault="006765C1">
      <w:pPr>
        <w:rPr>
          <w:rFonts w:ascii="Helvetica" w:hAnsi="Helvetica"/>
        </w:rPr>
      </w:pPr>
    </w:p>
    <w:p w:rsidR="002C7CA7" w:rsidRDefault="002C7CA7" w:rsidP="002C7CA7">
      <w:pPr>
        <w:pBdr>
          <w:top w:val="single" w:sz="6" w:space="1" w:color="auto"/>
          <w:left w:val="single" w:sz="6" w:space="1" w:color="auto"/>
          <w:bottom w:val="single" w:sz="6" w:space="1" w:color="auto"/>
          <w:right w:val="single" w:sz="6" w:space="1" w:color="auto"/>
        </w:pBdr>
        <w:shd w:val="pct5" w:color="auto" w:fill="auto"/>
        <w:jc w:val="center"/>
        <w:rPr>
          <w:rFonts w:ascii="Helvetica" w:hAnsi="Helvetica"/>
        </w:rPr>
      </w:pPr>
      <w:r>
        <w:rPr>
          <w:rFonts w:ascii="Helvetica" w:hAnsi="Helvetica"/>
          <w:b/>
          <w:sz w:val="28"/>
        </w:rPr>
        <w:lastRenderedPageBreak/>
        <w:t>APPENDIX #1 - EVACUATION MAPS</w:t>
      </w:r>
    </w:p>
    <w:p w:rsidR="006765C1" w:rsidRDefault="006765C1">
      <w:pPr>
        <w:rPr>
          <w:rFonts w:ascii="Helvetica" w:hAnsi="Helvetica"/>
        </w:rPr>
      </w:pPr>
    </w:p>
    <w:p w:rsidR="002C7CA7" w:rsidRDefault="002C7CA7">
      <w:pPr>
        <w:rPr>
          <w:rFonts w:ascii="Helvetica" w:hAnsi="Helvetica"/>
        </w:rPr>
      </w:pPr>
    </w:p>
    <w:p w:rsidR="002C7CA7" w:rsidRDefault="002C7CA7">
      <w:pPr>
        <w:rPr>
          <w:rFonts w:ascii="Helvetica" w:hAnsi="Helvetica"/>
        </w:rPr>
      </w:pPr>
    </w:p>
    <w:p w:rsidR="002C7CA7" w:rsidRDefault="002C7CA7">
      <w:pPr>
        <w:rPr>
          <w:rFonts w:ascii="Helvetica" w:hAnsi="Helvetica"/>
        </w:rPr>
      </w:pPr>
    </w:p>
    <w:p w:rsidR="002C7CA7" w:rsidRDefault="002C7CA7">
      <w:pPr>
        <w:rPr>
          <w:rFonts w:ascii="Helvetica" w:hAnsi="Helvetica"/>
        </w:rPr>
      </w:pPr>
    </w:p>
    <w:p w:rsidR="002C7CA7" w:rsidRDefault="002C7CA7">
      <w:pPr>
        <w:rPr>
          <w:rFonts w:ascii="Helvetica" w:hAnsi="Helvetica"/>
        </w:rPr>
      </w:pPr>
    </w:p>
    <w:p w:rsidR="002C7CA7" w:rsidRDefault="002C7CA7">
      <w:pPr>
        <w:rPr>
          <w:rFonts w:ascii="Helvetica" w:hAnsi="Helvetica"/>
        </w:rPr>
      </w:pPr>
    </w:p>
    <w:p w:rsidR="002C7CA7" w:rsidRDefault="002C7CA7">
      <w:pPr>
        <w:rPr>
          <w:rFonts w:ascii="Helvetica" w:hAnsi="Helvetica"/>
        </w:rPr>
      </w:pPr>
    </w:p>
    <w:p w:rsidR="002C7CA7" w:rsidRDefault="002C7CA7">
      <w:pPr>
        <w:rPr>
          <w:rFonts w:ascii="Helvetica" w:hAnsi="Helvetica"/>
        </w:rPr>
      </w:pPr>
    </w:p>
    <w:p w:rsidR="002C7CA7" w:rsidRDefault="002C7CA7">
      <w:pPr>
        <w:rPr>
          <w:rFonts w:ascii="Helvetica" w:hAnsi="Helvetica"/>
        </w:rPr>
      </w:pPr>
    </w:p>
    <w:p w:rsidR="002C7CA7" w:rsidRDefault="002C7CA7">
      <w:pPr>
        <w:rPr>
          <w:rFonts w:ascii="Helvetica" w:hAnsi="Helvetica"/>
        </w:rPr>
      </w:pPr>
    </w:p>
    <w:p w:rsidR="002C7CA7" w:rsidRDefault="002C7CA7">
      <w:pPr>
        <w:rPr>
          <w:rFonts w:ascii="Helvetica" w:hAnsi="Helvetica"/>
        </w:rPr>
      </w:pPr>
    </w:p>
    <w:p w:rsidR="002C7CA7" w:rsidRDefault="002C7CA7">
      <w:pPr>
        <w:rPr>
          <w:rFonts w:ascii="Helvetica" w:hAnsi="Helvetica"/>
        </w:rPr>
      </w:pPr>
    </w:p>
    <w:p w:rsidR="002C7CA7" w:rsidRDefault="002C7CA7">
      <w:pPr>
        <w:rPr>
          <w:rFonts w:ascii="Helvetica" w:hAnsi="Helvetica"/>
        </w:rPr>
      </w:pPr>
    </w:p>
    <w:p w:rsidR="002C7CA7" w:rsidRDefault="002C7CA7">
      <w:pPr>
        <w:rPr>
          <w:rFonts w:ascii="Helvetica" w:hAnsi="Helvetica"/>
        </w:rPr>
      </w:pPr>
    </w:p>
    <w:p w:rsidR="002C7CA7" w:rsidRDefault="002C7CA7">
      <w:pPr>
        <w:rPr>
          <w:rFonts w:ascii="Helvetica" w:hAnsi="Helvetica"/>
        </w:rPr>
      </w:pPr>
    </w:p>
    <w:p w:rsidR="002C7CA7" w:rsidRDefault="002C7CA7">
      <w:pPr>
        <w:rPr>
          <w:rFonts w:ascii="Helvetica" w:hAnsi="Helvetica"/>
        </w:rPr>
      </w:pPr>
    </w:p>
    <w:p w:rsidR="002C7CA7" w:rsidRDefault="002C7CA7">
      <w:pPr>
        <w:rPr>
          <w:rFonts w:ascii="Helvetica" w:hAnsi="Helvetica"/>
        </w:rPr>
      </w:pPr>
    </w:p>
    <w:p w:rsidR="002C7CA7" w:rsidRDefault="002C7CA7">
      <w:pPr>
        <w:rPr>
          <w:rFonts w:ascii="Helvetica" w:hAnsi="Helvetica"/>
        </w:rPr>
      </w:pPr>
    </w:p>
    <w:p w:rsidR="002C7CA7" w:rsidRDefault="002C7CA7">
      <w:pPr>
        <w:rPr>
          <w:rFonts w:ascii="Helvetica" w:hAnsi="Helvetica"/>
        </w:rPr>
      </w:pPr>
    </w:p>
    <w:p w:rsidR="002C7CA7" w:rsidRDefault="002C7CA7">
      <w:pPr>
        <w:rPr>
          <w:rFonts w:ascii="Helvetica" w:hAnsi="Helvetica"/>
        </w:rPr>
      </w:pPr>
    </w:p>
    <w:p w:rsidR="002C7CA7" w:rsidRDefault="002C7CA7">
      <w:pPr>
        <w:rPr>
          <w:rFonts w:ascii="Helvetica" w:hAnsi="Helvetica"/>
        </w:rPr>
      </w:pPr>
    </w:p>
    <w:p w:rsidR="002C7CA7" w:rsidRDefault="002C7CA7">
      <w:pPr>
        <w:rPr>
          <w:rFonts w:ascii="Helvetica" w:hAnsi="Helvetica"/>
        </w:rPr>
      </w:pPr>
    </w:p>
    <w:p w:rsidR="002C7CA7" w:rsidRDefault="002C7CA7">
      <w:pPr>
        <w:rPr>
          <w:rFonts w:ascii="Helvetica" w:hAnsi="Helvetica"/>
        </w:rPr>
      </w:pPr>
    </w:p>
    <w:p w:rsidR="002C7CA7" w:rsidRDefault="002C7CA7">
      <w:pPr>
        <w:rPr>
          <w:rFonts w:ascii="Helvetica" w:hAnsi="Helvetica"/>
        </w:rPr>
      </w:pPr>
    </w:p>
    <w:p w:rsidR="002C7CA7" w:rsidRDefault="002C7CA7">
      <w:pPr>
        <w:rPr>
          <w:rFonts w:ascii="Helvetica" w:hAnsi="Helvetica"/>
        </w:rPr>
      </w:pPr>
    </w:p>
    <w:p w:rsidR="002C7CA7" w:rsidRDefault="002C7CA7">
      <w:pPr>
        <w:rPr>
          <w:rFonts w:ascii="Helvetica" w:hAnsi="Helvetica"/>
        </w:rPr>
      </w:pPr>
    </w:p>
    <w:p w:rsidR="002C7CA7" w:rsidRDefault="002C7CA7">
      <w:pPr>
        <w:rPr>
          <w:rFonts w:ascii="Helvetica" w:hAnsi="Helvetica"/>
        </w:rPr>
      </w:pPr>
    </w:p>
    <w:p w:rsidR="002C7CA7" w:rsidRDefault="002C7CA7">
      <w:pPr>
        <w:rPr>
          <w:rFonts w:ascii="Helvetica" w:hAnsi="Helvetica"/>
        </w:rPr>
      </w:pPr>
    </w:p>
    <w:p w:rsidR="002C7CA7" w:rsidRDefault="002C7CA7">
      <w:pPr>
        <w:rPr>
          <w:rFonts w:ascii="Helvetica" w:hAnsi="Helvetica"/>
        </w:rPr>
      </w:pPr>
    </w:p>
    <w:p w:rsidR="002C7CA7" w:rsidRDefault="002C7CA7">
      <w:pPr>
        <w:rPr>
          <w:rFonts w:ascii="Helvetica" w:hAnsi="Helvetica"/>
        </w:rPr>
      </w:pPr>
    </w:p>
    <w:p w:rsidR="002C7CA7" w:rsidRDefault="002C7CA7">
      <w:pPr>
        <w:rPr>
          <w:rFonts w:ascii="Helvetica" w:hAnsi="Helvetica"/>
        </w:rPr>
      </w:pPr>
    </w:p>
    <w:p w:rsidR="002C7CA7" w:rsidRDefault="002C7CA7">
      <w:pPr>
        <w:rPr>
          <w:rFonts w:ascii="Helvetica" w:hAnsi="Helvetica"/>
        </w:rPr>
      </w:pPr>
    </w:p>
    <w:p w:rsidR="002C7CA7" w:rsidRDefault="002C7CA7">
      <w:pPr>
        <w:rPr>
          <w:rFonts w:ascii="Helvetica" w:hAnsi="Helvetica"/>
        </w:rPr>
      </w:pPr>
    </w:p>
    <w:p w:rsidR="002C7CA7" w:rsidRDefault="002C7CA7">
      <w:pPr>
        <w:rPr>
          <w:rFonts w:ascii="Helvetica" w:hAnsi="Helvetica"/>
        </w:rPr>
      </w:pPr>
    </w:p>
    <w:p w:rsidR="002C7CA7" w:rsidRDefault="002C7CA7">
      <w:pPr>
        <w:rPr>
          <w:rFonts w:ascii="Helvetica" w:hAnsi="Helvetica"/>
        </w:rPr>
      </w:pPr>
    </w:p>
    <w:p w:rsidR="002C7CA7" w:rsidRDefault="002C7CA7">
      <w:pPr>
        <w:rPr>
          <w:rFonts w:ascii="Helvetica" w:hAnsi="Helvetica"/>
        </w:rPr>
      </w:pPr>
    </w:p>
    <w:p w:rsidR="002C7CA7" w:rsidRDefault="002C7CA7">
      <w:pPr>
        <w:rPr>
          <w:rFonts w:ascii="Helvetica" w:hAnsi="Helvetica"/>
        </w:rPr>
      </w:pPr>
    </w:p>
    <w:p w:rsidR="002C7CA7" w:rsidRDefault="002C7CA7">
      <w:pPr>
        <w:rPr>
          <w:rFonts w:ascii="Helvetica" w:hAnsi="Helvetica"/>
        </w:rPr>
      </w:pPr>
    </w:p>
    <w:p w:rsidR="002C7CA7" w:rsidRDefault="002C7CA7">
      <w:pPr>
        <w:rPr>
          <w:rFonts w:ascii="Helvetica" w:hAnsi="Helvetica"/>
        </w:rPr>
      </w:pPr>
    </w:p>
    <w:p w:rsidR="002C7CA7" w:rsidRDefault="002C7CA7">
      <w:pPr>
        <w:rPr>
          <w:rFonts w:ascii="Helvetica" w:hAnsi="Helvetica"/>
        </w:rPr>
      </w:pPr>
    </w:p>
    <w:p w:rsidR="002C7CA7" w:rsidRDefault="002C7CA7">
      <w:pPr>
        <w:rPr>
          <w:rFonts w:ascii="Helvetica" w:hAnsi="Helvetica"/>
        </w:rPr>
      </w:pPr>
    </w:p>
    <w:p w:rsidR="002C7CA7" w:rsidRDefault="002C7CA7">
      <w:pPr>
        <w:rPr>
          <w:rFonts w:ascii="Helvetica" w:hAnsi="Helvetica"/>
        </w:rPr>
      </w:pPr>
    </w:p>
    <w:p w:rsidR="002C7CA7" w:rsidRDefault="002C7CA7">
      <w:pPr>
        <w:rPr>
          <w:rFonts w:ascii="Helvetica" w:hAnsi="Helvetica"/>
        </w:rPr>
      </w:pPr>
    </w:p>
    <w:p w:rsidR="002C7CA7" w:rsidRDefault="002C7CA7">
      <w:pPr>
        <w:rPr>
          <w:rFonts w:ascii="Helvetica" w:hAnsi="Helvetica"/>
        </w:rPr>
      </w:pPr>
    </w:p>
    <w:p w:rsidR="002C7CA7" w:rsidRDefault="002C7CA7">
      <w:pPr>
        <w:rPr>
          <w:rFonts w:ascii="Helvetica" w:hAnsi="Helvetica"/>
        </w:rPr>
      </w:pPr>
    </w:p>
    <w:p w:rsidR="002C7CA7" w:rsidRDefault="002C7CA7">
      <w:pPr>
        <w:rPr>
          <w:rFonts w:ascii="Helvetica" w:hAnsi="Helvetica"/>
        </w:rPr>
      </w:pPr>
    </w:p>
    <w:p w:rsidR="002C7CA7" w:rsidRDefault="002C7CA7">
      <w:pPr>
        <w:rPr>
          <w:rFonts w:ascii="Helvetica" w:hAnsi="Helvetica"/>
        </w:rPr>
      </w:pPr>
    </w:p>
    <w:p w:rsidR="002C7CA7" w:rsidRDefault="002C7CA7">
      <w:pPr>
        <w:rPr>
          <w:rFonts w:ascii="Helvetica" w:hAnsi="Helvetica"/>
        </w:rPr>
      </w:pPr>
    </w:p>
    <w:p w:rsidR="006765C1" w:rsidRDefault="006765C1">
      <w:pPr>
        <w:pBdr>
          <w:top w:val="single" w:sz="6" w:space="1" w:color="auto"/>
          <w:left w:val="single" w:sz="6" w:space="1" w:color="auto"/>
          <w:bottom w:val="single" w:sz="6" w:space="1" w:color="auto"/>
          <w:right w:val="single" w:sz="6" w:space="1" w:color="auto"/>
        </w:pBdr>
        <w:shd w:val="pct5" w:color="auto" w:fill="auto"/>
        <w:jc w:val="center"/>
        <w:rPr>
          <w:rFonts w:ascii="Helvetica" w:hAnsi="Helvetica"/>
        </w:rPr>
      </w:pPr>
      <w:r>
        <w:rPr>
          <w:rFonts w:ascii="Helvetica" w:hAnsi="Helvetica"/>
          <w:b/>
          <w:sz w:val="28"/>
        </w:rPr>
        <w:lastRenderedPageBreak/>
        <w:t>APPENDIX #2 - EMERGENCY TELEPHONE LISTING</w:t>
      </w:r>
    </w:p>
    <w:p w:rsidR="006765C1" w:rsidRDefault="006765C1">
      <w:pPr>
        <w:rPr>
          <w:rFonts w:ascii="Helvetica" w:hAnsi="Helvetica"/>
        </w:rPr>
      </w:pPr>
    </w:p>
    <w:p w:rsidR="006765C1" w:rsidRDefault="006765C1">
      <w:pPr>
        <w:rPr>
          <w:rFonts w:ascii="Helvetica" w:hAnsi="Helvetica"/>
        </w:rPr>
      </w:pPr>
    </w:p>
    <w:p w:rsidR="006765C1" w:rsidRDefault="006765C1">
      <w:pPr>
        <w:rPr>
          <w:rFonts w:ascii="Helvetica" w:hAnsi="Helvetica"/>
        </w:rPr>
      </w:pPr>
    </w:p>
    <w:p w:rsidR="006765C1" w:rsidRDefault="006765C1">
      <w:pPr>
        <w:rPr>
          <w:rFonts w:ascii="Helvetica" w:hAnsi="Helvetica"/>
        </w:rPr>
      </w:pPr>
    </w:p>
    <w:p w:rsidR="006765C1" w:rsidRDefault="006765C1">
      <w:pPr>
        <w:rPr>
          <w:rFonts w:ascii="Helvetica" w:hAnsi="Helvetica"/>
        </w:rPr>
      </w:pPr>
    </w:p>
    <w:p w:rsidR="006765C1" w:rsidRDefault="006765C1">
      <w:pPr>
        <w:rPr>
          <w:rFonts w:ascii="Helvetica" w:hAnsi="Helvetica"/>
        </w:rPr>
      </w:pPr>
      <w:r>
        <w:rPr>
          <w:rFonts w:ascii="Helvetica" w:hAnsi="Helvetica"/>
        </w:rPr>
        <w:t>EMERGENCY NUMBER . . . . . . . . . . . . . . . . . . . . . . . . . 911</w:t>
      </w:r>
    </w:p>
    <w:p w:rsidR="006765C1" w:rsidRDefault="006765C1">
      <w:pPr>
        <w:rPr>
          <w:rFonts w:ascii="Helvetica" w:hAnsi="Helvetica"/>
        </w:rPr>
      </w:pPr>
      <w:r>
        <w:rPr>
          <w:rFonts w:ascii="Helvetica" w:hAnsi="Helvetica"/>
        </w:rPr>
        <w:t>(Fire, Police, Ambulance)</w:t>
      </w:r>
    </w:p>
    <w:p w:rsidR="006765C1" w:rsidRDefault="006765C1">
      <w:pPr>
        <w:rPr>
          <w:rFonts w:ascii="Helvetica" w:hAnsi="Helvetica"/>
        </w:rPr>
      </w:pPr>
    </w:p>
    <w:p w:rsidR="006765C1" w:rsidRDefault="006765C1">
      <w:pPr>
        <w:rPr>
          <w:rFonts w:ascii="Helvetica" w:hAnsi="Helvetica"/>
        </w:rPr>
      </w:pPr>
      <w:r>
        <w:rPr>
          <w:rFonts w:ascii="Helvetica" w:hAnsi="Helvetica"/>
        </w:rPr>
        <w:t>POLICE DEPARTMENT . . . . . . . . . . . . . . . . . . . . . . . . . .223-3313</w:t>
      </w:r>
    </w:p>
    <w:p w:rsidR="006765C1" w:rsidRDefault="006765C1">
      <w:pPr>
        <w:rPr>
          <w:rFonts w:ascii="Helvetica" w:hAnsi="Helvetica"/>
        </w:rPr>
      </w:pPr>
    </w:p>
    <w:p w:rsidR="006765C1" w:rsidRDefault="006765C1">
      <w:pPr>
        <w:rPr>
          <w:rFonts w:ascii="Helvetica" w:hAnsi="Helvetica"/>
        </w:rPr>
      </w:pPr>
      <w:r>
        <w:rPr>
          <w:rFonts w:ascii="Helvetica" w:hAnsi="Helvetica"/>
        </w:rPr>
        <w:t>COUNTY SHERIFF. . . . . . . . . . . . . . . . . . . . . . . . . . . . . .223-2819</w:t>
      </w:r>
    </w:p>
    <w:p w:rsidR="006765C1" w:rsidRDefault="006765C1">
      <w:pPr>
        <w:rPr>
          <w:rFonts w:ascii="Helvetica" w:hAnsi="Helvetica"/>
        </w:rPr>
      </w:pPr>
    </w:p>
    <w:p w:rsidR="006765C1" w:rsidRDefault="006765C1">
      <w:pPr>
        <w:rPr>
          <w:rFonts w:ascii="Helvetica" w:hAnsi="Helvetica"/>
        </w:rPr>
      </w:pPr>
      <w:r>
        <w:rPr>
          <w:rFonts w:ascii="Helvetica" w:hAnsi="Helvetica"/>
        </w:rPr>
        <w:t>INDIANA STATE POLICE. . . . . . . . . . . . . . . . . . . . . . . . . 1-800-382-0689</w:t>
      </w:r>
    </w:p>
    <w:p w:rsidR="006765C1" w:rsidRDefault="006765C1">
      <w:pPr>
        <w:rPr>
          <w:rFonts w:ascii="Helvetica" w:hAnsi="Helvetica"/>
        </w:rPr>
      </w:pPr>
    </w:p>
    <w:p w:rsidR="006765C1" w:rsidRDefault="006765C1">
      <w:pPr>
        <w:rPr>
          <w:rFonts w:ascii="Helvetica" w:hAnsi="Helvetica"/>
        </w:rPr>
      </w:pPr>
      <w:r>
        <w:rPr>
          <w:rFonts w:ascii="Helvetica" w:hAnsi="Helvetica"/>
        </w:rPr>
        <w:t>FBI. . . . . . . . . . . . . . . . . . . . . . . . . . . . . . . . . . . . . . . . . . . 1-317-639-3301</w:t>
      </w:r>
    </w:p>
    <w:p w:rsidR="006765C1" w:rsidRDefault="006765C1">
      <w:pPr>
        <w:rPr>
          <w:rFonts w:ascii="Helvetica" w:hAnsi="Helvetica"/>
        </w:rPr>
      </w:pPr>
    </w:p>
    <w:p w:rsidR="006765C1" w:rsidRDefault="006765C1">
      <w:pPr>
        <w:rPr>
          <w:rFonts w:ascii="Helvetica" w:hAnsi="Helvetica"/>
        </w:rPr>
      </w:pPr>
      <w:r>
        <w:rPr>
          <w:rFonts w:ascii="Helvetica" w:hAnsi="Helvetica"/>
        </w:rPr>
        <w:t>POISON INFORMATION. . . . . . . . . . . . . . . . . . . . . . . . . . 1-800-222-1222</w:t>
      </w:r>
    </w:p>
    <w:p w:rsidR="006765C1" w:rsidRDefault="006765C1">
      <w:pPr>
        <w:rPr>
          <w:rFonts w:ascii="Helvetica" w:hAnsi="Helvetica"/>
        </w:rPr>
      </w:pPr>
    </w:p>
    <w:p w:rsidR="006765C1" w:rsidRDefault="006765C1">
      <w:pPr>
        <w:rPr>
          <w:rFonts w:ascii="Helvetica" w:hAnsi="Helvetica"/>
        </w:rPr>
      </w:pPr>
      <w:r>
        <w:rPr>
          <w:rFonts w:ascii="Helvetica" w:hAnsi="Helvetica"/>
        </w:rPr>
        <w:t>CIVIL DEFENSE. . . . . . . . . . . . . . . . . . . . . . . . . . . . . . . . .223-6611</w:t>
      </w:r>
    </w:p>
    <w:p w:rsidR="006765C1" w:rsidRDefault="006765C1">
      <w:pPr>
        <w:rPr>
          <w:rFonts w:ascii="Helvetica" w:hAnsi="Helvetica"/>
        </w:rPr>
      </w:pPr>
    </w:p>
    <w:p w:rsidR="006765C1" w:rsidRDefault="006765C1">
      <w:pPr>
        <w:rPr>
          <w:rFonts w:ascii="Helvetica" w:hAnsi="Helvetica"/>
        </w:rPr>
      </w:pPr>
      <w:r>
        <w:rPr>
          <w:rFonts w:ascii="Helvetica" w:hAnsi="Helvetica"/>
        </w:rPr>
        <w:t>DUKE ENERGY</w:t>
      </w:r>
      <w:r w:rsidR="00CC1806">
        <w:rPr>
          <w:rFonts w:ascii="Helvetica" w:hAnsi="Helvetica"/>
        </w:rPr>
        <w:t xml:space="preserve"> - ELECTRICAL </w:t>
      </w:r>
      <w:r>
        <w:rPr>
          <w:rFonts w:ascii="Helvetica" w:hAnsi="Helvetica"/>
        </w:rPr>
        <w:t>EMERGENCY.  . . . . . . .1-800-343-3525</w:t>
      </w:r>
    </w:p>
    <w:p w:rsidR="006765C1" w:rsidRDefault="006765C1">
      <w:pPr>
        <w:rPr>
          <w:rFonts w:ascii="Helvetica" w:hAnsi="Helvetica"/>
        </w:rPr>
      </w:pPr>
    </w:p>
    <w:p w:rsidR="006765C1" w:rsidRDefault="006765C1">
      <w:pPr>
        <w:rPr>
          <w:rFonts w:ascii="Helvetica" w:hAnsi="Helvetica"/>
        </w:rPr>
      </w:pPr>
      <w:r>
        <w:rPr>
          <w:rFonts w:ascii="Helvetica" w:hAnsi="Helvetica"/>
        </w:rPr>
        <w:t xml:space="preserve">NIPSCO </w:t>
      </w:r>
      <w:r w:rsidR="00CC1806">
        <w:rPr>
          <w:rFonts w:ascii="Helvetica" w:hAnsi="Helvetica"/>
        </w:rPr>
        <w:t xml:space="preserve">- </w:t>
      </w:r>
      <w:r>
        <w:rPr>
          <w:rFonts w:ascii="Helvetica" w:hAnsi="Helvetica"/>
        </w:rPr>
        <w:t xml:space="preserve">GAS EMERGENCY. . . . . . . .  . . . . </w:t>
      </w:r>
      <w:r w:rsidR="00CC1806">
        <w:rPr>
          <w:rFonts w:ascii="Helvetica" w:hAnsi="Helvetica"/>
        </w:rPr>
        <w:t>. . . . . . . . . 1-800-464-7726</w:t>
      </w:r>
    </w:p>
    <w:p w:rsidR="006765C1" w:rsidRDefault="006765C1">
      <w:pPr>
        <w:rPr>
          <w:rFonts w:ascii="Helvetica" w:hAnsi="Helvetica"/>
        </w:rPr>
      </w:pPr>
    </w:p>
    <w:p w:rsidR="006765C1" w:rsidRDefault="006765C1">
      <w:pPr>
        <w:rPr>
          <w:rFonts w:ascii="Helvetica" w:hAnsi="Helvetica"/>
        </w:rPr>
      </w:pPr>
      <w:r>
        <w:rPr>
          <w:rFonts w:ascii="Helvetica" w:hAnsi="Helvetica"/>
        </w:rPr>
        <w:t>WATER DEPARTMENT. . . . . . . . . . . . . . . . . . . . . . . . . . .223-3412</w:t>
      </w:r>
    </w:p>
    <w:p w:rsidR="006765C1" w:rsidRDefault="006765C1">
      <w:pPr>
        <w:rPr>
          <w:rFonts w:ascii="Helvetica" w:hAnsi="Helvetica"/>
        </w:rPr>
      </w:pPr>
    </w:p>
    <w:p w:rsidR="006765C1" w:rsidRDefault="006765C1">
      <w:pPr>
        <w:rPr>
          <w:rFonts w:ascii="Helvetica" w:hAnsi="Helvetica"/>
        </w:rPr>
      </w:pPr>
    </w:p>
    <w:p w:rsidR="006765C1" w:rsidRDefault="006765C1">
      <w:pPr>
        <w:rPr>
          <w:rFonts w:ascii="Helvetica" w:hAnsi="Helvetica"/>
        </w:rPr>
      </w:pPr>
    </w:p>
    <w:p w:rsidR="006765C1" w:rsidRDefault="006765C1">
      <w:pPr>
        <w:rPr>
          <w:rFonts w:ascii="Helvetica" w:hAnsi="Helvetica"/>
        </w:rPr>
      </w:pPr>
    </w:p>
    <w:p w:rsidR="006765C1" w:rsidRDefault="006765C1">
      <w:pPr>
        <w:rPr>
          <w:rFonts w:ascii="Helvetica" w:hAnsi="Helvetica"/>
        </w:rPr>
      </w:pPr>
    </w:p>
    <w:p w:rsidR="006765C1" w:rsidRDefault="006765C1">
      <w:pPr>
        <w:rPr>
          <w:rFonts w:ascii="Helvetica" w:hAnsi="Helvetica"/>
        </w:rPr>
      </w:pPr>
    </w:p>
    <w:p w:rsidR="006765C1" w:rsidRDefault="006765C1">
      <w:pPr>
        <w:rPr>
          <w:rFonts w:ascii="Helvetica" w:hAnsi="Helvetica"/>
        </w:rPr>
      </w:pPr>
    </w:p>
    <w:p w:rsidR="006765C1" w:rsidRDefault="006765C1">
      <w:pPr>
        <w:rPr>
          <w:rFonts w:ascii="Helvetica" w:hAnsi="Helvetica"/>
        </w:rPr>
      </w:pPr>
    </w:p>
    <w:p w:rsidR="006765C1" w:rsidRDefault="006765C1">
      <w:pPr>
        <w:rPr>
          <w:rFonts w:ascii="Helvetica" w:hAnsi="Helvetica"/>
        </w:rPr>
      </w:pPr>
    </w:p>
    <w:p w:rsidR="006765C1" w:rsidRDefault="006765C1">
      <w:pPr>
        <w:rPr>
          <w:rFonts w:ascii="Helvetica" w:hAnsi="Helvetica"/>
        </w:rPr>
      </w:pPr>
    </w:p>
    <w:p w:rsidR="006765C1" w:rsidRDefault="006765C1">
      <w:pPr>
        <w:rPr>
          <w:rFonts w:ascii="Helvetica" w:hAnsi="Helvetica"/>
        </w:rPr>
      </w:pPr>
    </w:p>
    <w:p w:rsidR="006765C1" w:rsidRDefault="006765C1">
      <w:pPr>
        <w:rPr>
          <w:rFonts w:ascii="Helvetica" w:hAnsi="Helvetica"/>
        </w:rPr>
      </w:pPr>
    </w:p>
    <w:p w:rsidR="006765C1" w:rsidRDefault="006765C1">
      <w:pPr>
        <w:rPr>
          <w:rFonts w:ascii="Helvetica" w:hAnsi="Helvetica"/>
        </w:rPr>
      </w:pPr>
    </w:p>
    <w:p w:rsidR="006765C1" w:rsidRDefault="006765C1">
      <w:pPr>
        <w:rPr>
          <w:rFonts w:ascii="Helvetica" w:hAnsi="Helvetica"/>
        </w:rPr>
      </w:pPr>
    </w:p>
    <w:p w:rsidR="006765C1" w:rsidRDefault="006765C1">
      <w:pPr>
        <w:rPr>
          <w:rFonts w:ascii="Helvetica" w:hAnsi="Helvetica"/>
        </w:rPr>
      </w:pPr>
    </w:p>
    <w:p w:rsidR="006765C1" w:rsidRDefault="006765C1">
      <w:pPr>
        <w:rPr>
          <w:rFonts w:ascii="Helvetica" w:hAnsi="Helvetica"/>
        </w:rPr>
      </w:pPr>
    </w:p>
    <w:p w:rsidR="00E0727C" w:rsidRDefault="00E0727C">
      <w:pPr>
        <w:rPr>
          <w:rFonts w:ascii="Helvetica" w:hAnsi="Helvetica"/>
        </w:rPr>
      </w:pPr>
    </w:p>
    <w:p w:rsidR="00E0727C" w:rsidRDefault="00E0727C">
      <w:pPr>
        <w:rPr>
          <w:rFonts w:ascii="Helvetica" w:hAnsi="Helvetica"/>
        </w:rPr>
      </w:pPr>
    </w:p>
    <w:p w:rsidR="006765C1" w:rsidRDefault="006765C1">
      <w:pPr>
        <w:rPr>
          <w:rFonts w:ascii="Helvetica" w:hAnsi="Helvetica"/>
        </w:rPr>
      </w:pPr>
    </w:p>
    <w:p w:rsidR="006765C1" w:rsidRDefault="006765C1">
      <w:pPr>
        <w:rPr>
          <w:rFonts w:ascii="Helvetica" w:hAnsi="Helvetica"/>
        </w:rPr>
      </w:pPr>
    </w:p>
    <w:p w:rsidR="006765C1" w:rsidRDefault="006765C1">
      <w:pPr>
        <w:rPr>
          <w:rFonts w:ascii="Helvetica" w:hAnsi="Helvetica"/>
        </w:rPr>
      </w:pPr>
    </w:p>
    <w:p w:rsidR="006765C1" w:rsidRDefault="006765C1">
      <w:pPr>
        <w:rPr>
          <w:rFonts w:ascii="Helvetica" w:hAnsi="Helvetica"/>
        </w:rPr>
      </w:pPr>
    </w:p>
    <w:p w:rsidR="006765C1" w:rsidRDefault="006765C1">
      <w:pPr>
        <w:rPr>
          <w:rFonts w:ascii="Helvetica" w:hAnsi="Helvetica"/>
        </w:rPr>
      </w:pPr>
    </w:p>
    <w:p w:rsidR="006765C1" w:rsidRDefault="006765C1">
      <w:pPr>
        <w:pBdr>
          <w:top w:val="single" w:sz="6" w:space="1" w:color="auto"/>
          <w:left w:val="single" w:sz="6" w:space="1" w:color="auto"/>
          <w:bottom w:val="single" w:sz="6" w:space="1" w:color="auto"/>
          <w:right w:val="single" w:sz="6" w:space="1" w:color="auto"/>
        </w:pBdr>
        <w:shd w:val="pct5" w:color="auto" w:fill="auto"/>
        <w:jc w:val="center"/>
        <w:rPr>
          <w:rFonts w:ascii="Helvetica" w:hAnsi="Helvetica"/>
        </w:rPr>
      </w:pPr>
      <w:r>
        <w:rPr>
          <w:rFonts w:ascii="Helvetica" w:hAnsi="Helvetica"/>
          <w:b/>
          <w:sz w:val="28"/>
        </w:rPr>
        <w:lastRenderedPageBreak/>
        <w:t>APPENDIX #3 - BOMB THREAT CHECKLIST</w:t>
      </w:r>
    </w:p>
    <w:p w:rsidR="006765C1" w:rsidRDefault="006765C1">
      <w:pPr>
        <w:jc w:val="center"/>
        <w:rPr>
          <w:rFonts w:ascii="Helvetica" w:hAnsi="Helvetica"/>
        </w:rPr>
      </w:pPr>
    </w:p>
    <w:p w:rsidR="006765C1" w:rsidRDefault="006765C1">
      <w:pPr>
        <w:rPr>
          <w:rFonts w:ascii="Helvetica" w:hAnsi="Helvetica"/>
        </w:rPr>
      </w:pPr>
    </w:p>
    <w:p w:rsidR="006765C1" w:rsidRDefault="006765C1">
      <w:pPr>
        <w:rPr>
          <w:rFonts w:ascii="Helvetica" w:hAnsi="Helvetica"/>
        </w:rPr>
      </w:pPr>
    </w:p>
    <w:p w:rsidR="006765C1" w:rsidRDefault="006765C1">
      <w:pPr>
        <w:rPr>
          <w:rFonts w:ascii="Helvetica" w:hAnsi="Helvetica"/>
          <w:b/>
        </w:rPr>
      </w:pPr>
      <w:r>
        <w:rPr>
          <w:rFonts w:ascii="Helvetica" w:hAnsi="Helvetica"/>
        </w:rPr>
        <w:t xml:space="preserve">INSTRUCTIONS:  </w:t>
      </w:r>
      <w:r>
        <w:rPr>
          <w:rFonts w:ascii="Helvetica" w:hAnsi="Helvetica"/>
          <w:b/>
        </w:rPr>
        <w:t>BE CALM AND COURTEOUS</w:t>
      </w:r>
    </w:p>
    <w:p w:rsidR="006765C1" w:rsidRDefault="006765C1">
      <w:pPr>
        <w:rPr>
          <w:rFonts w:ascii="Helvetica" w:hAnsi="Helvetica"/>
        </w:rPr>
      </w:pPr>
      <w:r>
        <w:rPr>
          <w:rFonts w:ascii="Helvetica" w:hAnsi="Helvetica"/>
          <w:b/>
        </w:rPr>
        <w:tab/>
      </w:r>
      <w:r>
        <w:rPr>
          <w:rFonts w:ascii="Helvetica" w:hAnsi="Helvetica"/>
          <w:b/>
        </w:rPr>
        <w:tab/>
        <w:t xml:space="preserve">         LISTEN, DO NOT INTERRUPT CALLER</w:t>
      </w:r>
    </w:p>
    <w:p w:rsidR="006765C1" w:rsidRDefault="006765C1">
      <w:pPr>
        <w:rPr>
          <w:rFonts w:ascii="Helvetica" w:hAnsi="Helvetica"/>
        </w:rPr>
      </w:pPr>
    </w:p>
    <w:p w:rsidR="006765C1" w:rsidRDefault="006765C1">
      <w:pPr>
        <w:rPr>
          <w:rFonts w:ascii="Helvetica" w:hAnsi="Helvetica"/>
        </w:rPr>
      </w:pPr>
    </w:p>
    <w:p w:rsidR="006765C1" w:rsidRDefault="006765C1">
      <w:pPr>
        <w:rPr>
          <w:rFonts w:ascii="Helvetica" w:hAnsi="Helvetica"/>
        </w:rPr>
      </w:pPr>
      <w:r>
        <w:rPr>
          <w:rFonts w:ascii="Helvetica" w:hAnsi="Helvetica"/>
        </w:rPr>
        <w:t>NAME OF OPERATOR:______________________________</w:t>
      </w:r>
    </w:p>
    <w:p w:rsidR="006765C1" w:rsidRDefault="006765C1">
      <w:pPr>
        <w:rPr>
          <w:rFonts w:ascii="Helvetica" w:hAnsi="Helvetica"/>
        </w:rPr>
      </w:pPr>
    </w:p>
    <w:p w:rsidR="006765C1" w:rsidRDefault="006765C1">
      <w:pPr>
        <w:rPr>
          <w:rFonts w:ascii="Helvetica" w:hAnsi="Helvetica"/>
        </w:rPr>
      </w:pPr>
      <w:r>
        <w:rPr>
          <w:rFonts w:ascii="Helvetica" w:hAnsi="Helvetica"/>
        </w:rPr>
        <w:t>TIME:_____________________</w:t>
      </w:r>
      <w:r>
        <w:rPr>
          <w:rFonts w:ascii="Helvetica" w:hAnsi="Helvetica"/>
        </w:rPr>
        <w:tab/>
      </w:r>
      <w:r>
        <w:rPr>
          <w:rFonts w:ascii="Helvetica" w:hAnsi="Helvetica"/>
        </w:rPr>
        <w:tab/>
      </w:r>
      <w:r>
        <w:rPr>
          <w:rFonts w:ascii="Helvetica" w:hAnsi="Helvetica"/>
        </w:rPr>
        <w:tab/>
        <w:t>DATE:____________________</w:t>
      </w:r>
    </w:p>
    <w:p w:rsidR="006765C1" w:rsidRDefault="006765C1">
      <w:pPr>
        <w:rPr>
          <w:rFonts w:ascii="Helvetica" w:hAnsi="Helvetica"/>
        </w:rPr>
      </w:pPr>
    </w:p>
    <w:p w:rsidR="006765C1" w:rsidRDefault="006765C1">
      <w:pPr>
        <w:rPr>
          <w:rFonts w:ascii="Helvetica" w:hAnsi="Helvetica"/>
        </w:rPr>
      </w:pPr>
      <w:r>
        <w:rPr>
          <w:rFonts w:ascii="Helvetica" w:hAnsi="Helvetica"/>
        </w:rPr>
        <w:t>CALLER IDENTITY:    Male</w:t>
      </w:r>
      <w:r>
        <w:rPr>
          <w:rFonts w:ascii="Helvetica" w:hAnsi="Helvetica"/>
        </w:rPr>
        <w:tab/>
        <w:t>Female</w:t>
      </w:r>
      <w:r>
        <w:rPr>
          <w:rFonts w:ascii="Helvetica" w:hAnsi="Helvetica"/>
        </w:rPr>
        <w:tab/>
        <w:t>Adult</w:t>
      </w:r>
      <w:r>
        <w:rPr>
          <w:rFonts w:ascii="Helvetica" w:hAnsi="Helvetica"/>
        </w:rPr>
        <w:tab/>
      </w:r>
      <w:r>
        <w:rPr>
          <w:rFonts w:ascii="Helvetica" w:hAnsi="Helvetica"/>
        </w:rPr>
        <w:tab/>
        <w:t>Juvenile</w:t>
      </w:r>
    </w:p>
    <w:p w:rsidR="006765C1" w:rsidRDefault="006765C1">
      <w:pPr>
        <w:rPr>
          <w:rFonts w:ascii="Helvetica" w:hAnsi="Helvetica"/>
        </w:rPr>
      </w:pPr>
    </w:p>
    <w:p w:rsidR="006765C1" w:rsidRDefault="006765C1">
      <w:pPr>
        <w:rPr>
          <w:rFonts w:ascii="Helvetica" w:hAnsi="Helvetica"/>
        </w:rPr>
      </w:pPr>
      <w:r>
        <w:rPr>
          <w:rFonts w:ascii="Helvetica" w:hAnsi="Helvetica"/>
        </w:rPr>
        <w:t>ORIGIN OF CALL:</w:t>
      </w:r>
      <w:r>
        <w:rPr>
          <w:rFonts w:ascii="Helvetica" w:hAnsi="Helvetica"/>
        </w:rPr>
        <w:tab/>
        <w:t xml:space="preserve">     Local</w:t>
      </w:r>
      <w:r>
        <w:rPr>
          <w:rFonts w:ascii="Helvetica" w:hAnsi="Helvetica"/>
        </w:rPr>
        <w:tab/>
        <w:t>Long Distance</w:t>
      </w:r>
      <w:r>
        <w:rPr>
          <w:rFonts w:ascii="Helvetica" w:hAnsi="Helvetica"/>
        </w:rPr>
        <w:tab/>
        <w:t>Booth</w:t>
      </w:r>
      <w:r>
        <w:rPr>
          <w:rFonts w:ascii="Helvetica" w:hAnsi="Helvetica"/>
        </w:rPr>
        <w:tab/>
      </w:r>
      <w:r>
        <w:rPr>
          <w:rFonts w:ascii="Helvetica" w:hAnsi="Helvetica"/>
        </w:rPr>
        <w:tab/>
        <w:t>Internal</w:t>
      </w:r>
    </w:p>
    <w:p w:rsidR="006765C1" w:rsidRDefault="006765C1">
      <w:pPr>
        <w:rPr>
          <w:rFonts w:ascii="Helvetica" w:hAnsi="Helvetica"/>
        </w:rPr>
      </w:pPr>
    </w:p>
    <w:p w:rsidR="006765C1" w:rsidRDefault="006765C1">
      <w:pPr>
        <w:rPr>
          <w:rFonts w:ascii="Helvetica" w:hAnsi="Helvetica"/>
        </w:rPr>
      </w:pPr>
    </w:p>
    <w:p w:rsidR="006765C1" w:rsidRDefault="006765C1">
      <w:pPr>
        <w:rPr>
          <w:rFonts w:ascii="Helvetica" w:hAnsi="Helvetica"/>
        </w:rPr>
      </w:pPr>
    </w:p>
    <w:p w:rsidR="006765C1" w:rsidRDefault="006765C1">
      <w:pPr>
        <w:jc w:val="center"/>
        <w:rPr>
          <w:rFonts w:ascii="Helvetica" w:hAnsi="Helvetica"/>
        </w:rPr>
      </w:pPr>
      <w:r>
        <w:rPr>
          <w:rFonts w:ascii="Helvetica" w:hAnsi="Helvetica"/>
          <w:b/>
        </w:rPr>
        <w:t>SPECIFICS ABOUT BOMB</w:t>
      </w:r>
    </w:p>
    <w:p w:rsidR="006765C1" w:rsidRDefault="006765C1">
      <w:pPr>
        <w:rPr>
          <w:rFonts w:ascii="Helvetica" w:hAnsi="Helvetica"/>
        </w:rPr>
      </w:pPr>
    </w:p>
    <w:p w:rsidR="006765C1" w:rsidRDefault="006765C1">
      <w:pPr>
        <w:rPr>
          <w:rFonts w:ascii="Helvetica" w:hAnsi="Helvetica"/>
        </w:rPr>
      </w:pPr>
    </w:p>
    <w:p w:rsidR="006765C1" w:rsidRDefault="006765C1" w:rsidP="003B7725">
      <w:pPr>
        <w:numPr>
          <w:ilvl w:val="0"/>
          <w:numId w:val="41"/>
        </w:numPr>
        <w:rPr>
          <w:rFonts w:ascii="Helvetica" w:hAnsi="Helvetica"/>
        </w:rPr>
      </w:pPr>
      <w:r>
        <w:rPr>
          <w:rFonts w:ascii="Helvetica" w:hAnsi="Helvetica"/>
        </w:rPr>
        <w:t>KEEP CALLER TALKING IF CALLER IS AGREEABLE TO FURTHER   CONVERSATION.</w:t>
      </w:r>
    </w:p>
    <w:p w:rsidR="006765C1" w:rsidRDefault="006765C1">
      <w:pPr>
        <w:rPr>
          <w:rFonts w:ascii="Helvetica" w:hAnsi="Helvetica"/>
        </w:rPr>
      </w:pPr>
    </w:p>
    <w:p w:rsidR="006765C1" w:rsidRDefault="006765C1" w:rsidP="003B7725">
      <w:pPr>
        <w:numPr>
          <w:ilvl w:val="0"/>
          <w:numId w:val="42"/>
        </w:numPr>
        <w:rPr>
          <w:rFonts w:ascii="Helvetica" w:hAnsi="Helvetica"/>
        </w:rPr>
      </w:pPr>
      <w:r>
        <w:rPr>
          <w:rFonts w:ascii="Helvetica" w:hAnsi="Helvetica"/>
        </w:rPr>
        <w:t>ASK QUESTIONS LIKE:</w:t>
      </w:r>
    </w:p>
    <w:p w:rsidR="006765C1" w:rsidRDefault="006765C1">
      <w:pPr>
        <w:rPr>
          <w:rFonts w:ascii="Helvetica" w:hAnsi="Helvetica"/>
        </w:rPr>
      </w:pPr>
    </w:p>
    <w:p w:rsidR="006765C1" w:rsidRDefault="006765C1">
      <w:pPr>
        <w:rPr>
          <w:rFonts w:ascii="Helvetica" w:hAnsi="Helvetica"/>
        </w:rPr>
      </w:pPr>
      <w:r>
        <w:rPr>
          <w:rFonts w:ascii="Helvetica" w:hAnsi="Helvetica"/>
        </w:rPr>
        <w:tab/>
        <w:t>When will the bomb go off?</w:t>
      </w:r>
      <w:r>
        <w:rPr>
          <w:rFonts w:ascii="Helvetica" w:hAnsi="Helvetica"/>
        </w:rPr>
        <w:tab/>
        <w:t>What is your present location?</w:t>
      </w:r>
    </w:p>
    <w:p w:rsidR="006765C1" w:rsidRDefault="006765C1">
      <w:pPr>
        <w:rPr>
          <w:rFonts w:ascii="Helvetica" w:hAnsi="Helvetica"/>
        </w:rPr>
      </w:pPr>
      <w:r>
        <w:rPr>
          <w:rFonts w:ascii="Helvetica" w:hAnsi="Helvetica"/>
        </w:rPr>
        <w:tab/>
      </w:r>
    </w:p>
    <w:p w:rsidR="006765C1" w:rsidRDefault="006765C1">
      <w:pPr>
        <w:rPr>
          <w:rFonts w:ascii="Helvetica" w:hAnsi="Helvetica"/>
        </w:rPr>
      </w:pPr>
      <w:r>
        <w:rPr>
          <w:rFonts w:ascii="Helvetica" w:hAnsi="Helvetica"/>
        </w:rPr>
        <w:tab/>
        <w:t>Location of bomb?</w:t>
      </w:r>
      <w:r>
        <w:rPr>
          <w:rFonts w:ascii="Helvetica" w:hAnsi="Helvetica"/>
        </w:rPr>
        <w:tab/>
      </w:r>
      <w:r>
        <w:rPr>
          <w:rFonts w:ascii="Helvetica" w:hAnsi="Helvetica"/>
        </w:rPr>
        <w:tab/>
      </w:r>
      <w:r>
        <w:rPr>
          <w:rFonts w:ascii="Helvetica" w:hAnsi="Helvetica"/>
        </w:rPr>
        <w:tab/>
        <w:t>What is your name and address?</w:t>
      </w:r>
    </w:p>
    <w:p w:rsidR="006765C1" w:rsidRDefault="006765C1">
      <w:pPr>
        <w:rPr>
          <w:rFonts w:ascii="Helvetica" w:hAnsi="Helvetica"/>
        </w:rPr>
      </w:pPr>
    </w:p>
    <w:p w:rsidR="006765C1" w:rsidRDefault="006765C1">
      <w:pPr>
        <w:ind w:left="720"/>
        <w:rPr>
          <w:rFonts w:ascii="Helvetica" w:hAnsi="Helvetica"/>
        </w:rPr>
      </w:pPr>
      <w:r>
        <w:rPr>
          <w:rFonts w:ascii="Helvetica" w:hAnsi="Helvetica"/>
        </w:rPr>
        <w:t>What kind of bomb?</w:t>
      </w:r>
      <w:r>
        <w:rPr>
          <w:rFonts w:ascii="Helvetica" w:hAnsi="Helvetica"/>
        </w:rPr>
        <w:tab/>
      </w:r>
      <w:r>
        <w:rPr>
          <w:rFonts w:ascii="Helvetica" w:hAnsi="Helvetica"/>
        </w:rPr>
        <w:tab/>
        <w:t>How do you know so much about the</w:t>
      </w:r>
    </w:p>
    <w:p w:rsidR="006765C1" w:rsidRDefault="006765C1">
      <w:pPr>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bomb?</w:t>
      </w:r>
    </w:p>
    <w:p w:rsidR="006765C1" w:rsidRDefault="006765C1">
      <w:pPr>
        <w:rPr>
          <w:rFonts w:ascii="Helvetica" w:hAnsi="Helvetica"/>
        </w:rPr>
      </w:pPr>
    </w:p>
    <w:p w:rsidR="006765C1" w:rsidRDefault="006765C1" w:rsidP="003B7725">
      <w:pPr>
        <w:numPr>
          <w:ilvl w:val="0"/>
          <w:numId w:val="43"/>
        </w:numPr>
        <w:rPr>
          <w:rFonts w:ascii="Helvetica" w:hAnsi="Helvetica"/>
        </w:rPr>
      </w:pPr>
      <w:r>
        <w:rPr>
          <w:rFonts w:ascii="Helvetica" w:hAnsi="Helvetica"/>
        </w:rPr>
        <w:t xml:space="preserve">DID THE CALLER APPEAR FAMILIAR WITH PLANT OR BUILDING BY HIS </w:t>
      </w:r>
    </w:p>
    <w:p w:rsidR="006765C1" w:rsidRDefault="006765C1">
      <w:pPr>
        <w:rPr>
          <w:rFonts w:ascii="Helvetica" w:hAnsi="Helvetica"/>
        </w:rPr>
      </w:pPr>
      <w:r>
        <w:rPr>
          <w:rFonts w:ascii="Helvetica" w:hAnsi="Helvetica"/>
        </w:rPr>
        <w:t xml:space="preserve">      DESCRIPTION OF THE BOMB LOCATION?</w:t>
      </w:r>
    </w:p>
    <w:p w:rsidR="006765C1" w:rsidRDefault="006765C1">
      <w:pPr>
        <w:rPr>
          <w:rFonts w:ascii="Helvetica" w:hAnsi="Helvetica"/>
        </w:rPr>
      </w:pPr>
    </w:p>
    <w:p w:rsidR="006765C1" w:rsidRDefault="006765C1" w:rsidP="003B7725">
      <w:pPr>
        <w:numPr>
          <w:ilvl w:val="0"/>
          <w:numId w:val="44"/>
        </w:numPr>
        <w:rPr>
          <w:rFonts w:ascii="Helvetica" w:hAnsi="Helvetica"/>
        </w:rPr>
      </w:pPr>
      <w:r>
        <w:rPr>
          <w:rFonts w:ascii="Helvetica" w:hAnsi="Helvetica"/>
        </w:rPr>
        <w:t xml:space="preserve">AFTER CALL IS TAKEN, NOTIFY AT ONCE A MEMBER OF THE  </w:t>
      </w:r>
    </w:p>
    <w:p w:rsidR="006765C1" w:rsidRDefault="006765C1">
      <w:pPr>
        <w:rPr>
          <w:rFonts w:ascii="Helvetica" w:hAnsi="Helvetica"/>
        </w:rPr>
      </w:pPr>
      <w:r>
        <w:rPr>
          <w:rFonts w:ascii="Helvetica" w:hAnsi="Helvetica"/>
        </w:rPr>
        <w:t xml:space="preserve">      EMERGENCY CONTROL COMMITTEE.</w:t>
      </w:r>
    </w:p>
    <w:p w:rsidR="006765C1" w:rsidRDefault="006765C1">
      <w:pPr>
        <w:rPr>
          <w:rFonts w:ascii="Helvetica" w:hAnsi="Helvetica"/>
        </w:rPr>
      </w:pPr>
    </w:p>
    <w:p w:rsidR="006765C1" w:rsidRDefault="006765C1">
      <w:pPr>
        <w:rPr>
          <w:rFonts w:ascii="Helvetica" w:hAnsi="Helvetica"/>
        </w:rPr>
      </w:pPr>
    </w:p>
    <w:p w:rsidR="006765C1" w:rsidRDefault="006765C1">
      <w:pPr>
        <w:rPr>
          <w:rFonts w:ascii="Helvetica" w:hAnsi="Helvetica"/>
        </w:rPr>
      </w:pPr>
    </w:p>
    <w:p w:rsidR="006765C1" w:rsidRDefault="006765C1">
      <w:pPr>
        <w:rPr>
          <w:rFonts w:ascii="Helvetica" w:hAnsi="Helvetica"/>
        </w:rPr>
      </w:pPr>
    </w:p>
    <w:p w:rsidR="006765C1" w:rsidRDefault="006765C1">
      <w:pPr>
        <w:rPr>
          <w:rFonts w:ascii="Helvetica" w:hAnsi="Helvetica"/>
        </w:rPr>
      </w:pPr>
    </w:p>
    <w:p w:rsidR="006765C1" w:rsidRDefault="006765C1">
      <w:pPr>
        <w:rPr>
          <w:rFonts w:ascii="Helvetica" w:hAnsi="Helvetica"/>
        </w:rPr>
      </w:pPr>
    </w:p>
    <w:p w:rsidR="006765C1" w:rsidRDefault="006765C1">
      <w:pPr>
        <w:rPr>
          <w:rFonts w:ascii="Helvetica" w:hAnsi="Helvetica"/>
        </w:rPr>
      </w:pPr>
    </w:p>
    <w:p w:rsidR="006765C1" w:rsidRDefault="006765C1">
      <w:pPr>
        <w:rPr>
          <w:rFonts w:ascii="Helvetica" w:hAnsi="Helvetica"/>
        </w:rPr>
      </w:pPr>
    </w:p>
    <w:p w:rsidR="006765C1" w:rsidRDefault="006765C1">
      <w:pPr>
        <w:rPr>
          <w:rFonts w:ascii="Helvetica" w:hAnsi="Helvetica"/>
        </w:rPr>
      </w:pPr>
    </w:p>
    <w:p w:rsidR="006765C1" w:rsidRDefault="006765C1">
      <w:pPr>
        <w:rPr>
          <w:rFonts w:ascii="Helvetica" w:hAnsi="Helvetica"/>
        </w:rPr>
      </w:pPr>
    </w:p>
    <w:p w:rsidR="006765C1" w:rsidRDefault="006765C1">
      <w:pPr>
        <w:rPr>
          <w:rFonts w:ascii="Helvetica" w:hAnsi="Helvetica"/>
        </w:rPr>
      </w:pPr>
    </w:p>
    <w:p w:rsidR="006765C1" w:rsidRDefault="006765C1">
      <w:pPr>
        <w:rPr>
          <w:rFonts w:ascii="Helvetica" w:hAnsi="Helvetica"/>
        </w:rPr>
      </w:pPr>
    </w:p>
    <w:p w:rsidR="006765C1" w:rsidRDefault="006765C1">
      <w:pPr>
        <w:pBdr>
          <w:top w:val="single" w:sz="6" w:space="1" w:color="auto"/>
          <w:left w:val="single" w:sz="6" w:space="1" w:color="auto"/>
          <w:bottom w:val="single" w:sz="6" w:space="1" w:color="auto"/>
          <w:right w:val="single" w:sz="6" w:space="1" w:color="auto"/>
        </w:pBdr>
        <w:shd w:val="pct5" w:color="auto" w:fill="auto"/>
        <w:jc w:val="center"/>
        <w:rPr>
          <w:rFonts w:ascii="Helvetica" w:hAnsi="Helvetica"/>
        </w:rPr>
      </w:pPr>
      <w:r>
        <w:rPr>
          <w:rFonts w:ascii="Helvetica" w:hAnsi="Helvetica"/>
          <w:b/>
          <w:sz w:val="28"/>
        </w:rPr>
        <w:lastRenderedPageBreak/>
        <w:t>HAZARD COMMUNICATION PROGRAM</w:t>
      </w:r>
    </w:p>
    <w:p w:rsidR="006765C1" w:rsidRDefault="006765C1">
      <w:pPr>
        <w:jc w:val="both"/>
        <w:rPr>
          <w:rFonts w:ascii="Helvetica" w:hAnsi="Helvetica"/>
        </w:rPr>
      </w:pPr>
    </w:p>
    <w:p w:rsidR="006765C1" w:rsidRDefault="006765C1">
      <w:pPr>
        <w:jc w:val="both"/>
        <w:rPr>
          <w:rFonts w:ascii="Helvetica" w:hAnsi="Helvetica"/>
        </w:rPr>
      </w:pPr>
    </w:p>
    <w:p w:rsidR="006765C1" w:rsidRDefault="006765C1">
      <w:pPr>
        <w:jc w:val="both"/>
        <w:rPr>
          <w:rFonts w:ascii="Helvetica" w:hAnsi="Helvetica"/>
        </w:rPr>
      </w:pPr>
    </w:p>
    <w:p w:rsidR="006765C1" w:rsidRDefault="006765C1">
      <w:pPr>
        <w:jc w:val="both"/>
        <w:rPr>
          <w:rFonts w:ascii="Helvetica" w:hAnsi="Helvetica"/>
        </w:rPr>
      </w:pPr>
      <w:r>
        <w:rPr>
          <w:rFonts w:ascii="Helvetica" w:hAnsi="Helvetica"/>
          <w:b/>
        </w:rPr>
        <w:t>PURPOSE</w:t>
      </w:r>
    </w:p>
    <w:p w:rsidR="006765C1" w:rsidRDefault="006765C1">
      <w:pPr>
        <w:jc w:val="both"/>
        <w:rPr>
          <w:rFonts w:ascii="Helvetica" w:hAnsi="Helvetica"/>
        </w:rPr>
      </w:pPr>
    </w:p>
    <w:p w:rsidR="006765C1" w:rsidRDefault="006765C1">
      <w:pPr>
        <w:jc w:val="both"/>
        <w:rPr>
          <w:rFonts w:ascii="Helvetica" w:hAnsi="Helvetica"/>
        </w:rPr>
      </w:pPr>
      <w:r>
        <w:rPr>
          <w:rFonts w:ascii="Helvetica" w:hAnsi="Helvetica"/>
        </w:rPr>
        <w:t>The purpose of Rochester Telephone Company, Inc. Hazard Communication program (HCP) is to ensure that the hazards of all chemicals located in the plant are evaluated and that information concerning physical and health hazards is transmitted to potentially exposed employees.  It is not only the intent of the Company to fully comply with the OSHA Standard 1910.1200 but also to improve the overall safety of our company.  A successful HCP will reduce potential incidents of chemical source illnesses and injuries.</w:t>
      </w:r>
    </w:p>
    <w:p w:rsidR="006765C1" w:rsidRDefault="006765C1">
      <w:pPr>
        <w:jc w:val="both"/>
        <w:rPr>
          <w:rFonts w:ascii="Helvetica" w:hAnsi="Helvetica"/>
        </w:rPr>
      </w:pPr>
    </w:p>
    <w:p w:rsidR="006765C1" w:rsidRDefault="006765C1">
      <w:pPr>
        <w:jc w:val="both"/>
        <w:rPr>
          <w:rFonts w:ascii="Helvetica" w:hAnsi="Helvetica"/>
        </w:rPr>
      </w:pPr>
      <w:r>
        <w:rPr>
          <w:rFonts w:ascii="Helvetica" w:hAnsi="Helvetica"/>
          <w:b/>
        </w:rPr>
        <w:t>AUTHORITY</w:t>
      </w:r>
    </w:p>
    <w:p w:rsidR="006765C1" w:rsidRDefault="006765C1">
      <w:pPr>
        <w:jc w:val="both"/>
        <w:rPr>
          <w:rFonts w:ascii="Helvetica" w:hAnsi="Helvetica"/>
        </w:rPr>
      </w:pPr>
    </w:p>
    <w:p w:rsidR="006765C1" w:rsidRDefault="006765C1">
      <w:pPr>
        <w:jc w:val="both"/>
        <w:rPr>
          <w:rFonts w:ascii="Helvetica" w:hAnsi="Helvetica"/>
        </w:rPr>
      </w:pPr>
      <w:r>
        <w:rPr>
          <w:rFonts w:ascii="Helvetica" w:hAnsi="Helvetica"/>
        </w:rPr>
        <w:t>The Company HCP is required by the Occupational Safety and Health Administration, pursuant to Title 29 CFR Subpart Z part 1910.1200.</w:t>
      </w:r>
    </w:p>
    <w:p w:rsidR="006765C1" w:rsidRDefault="006765C1">
      <w:pPr>
        <w:jc w:val="both"/>
        <w:rPr>
          <w:rFonts w:ascii="Helvetica" w:hAnsi="Helvetica"/>
        </w:rPr>
      </w:pPr>
    </w:p>
    <w:p w:rsidR="006765C1" w:rsidRDefault="006765C1">
      <w:pPr>
        <w:jc w:val="both"/>
        <w:rPr>
          <w:rFonts w:ascii="Helvetica" w:hAnsi="Helvetica"/>
          <w:b/>
        </w:rPr>
      </w:pPr>
      <w:r>
        <w:rPr>
          <w:rFonts w:ascii="Helvetica" w:hAnsi="Helvetica"/>
          <w:b/>
        </w:rPr>
        <w:t>SUMMARY OF HAZARD COMMUNICATION STANDARD</w:t>
      </w:r>
    </w:p>
    <w:p w:rsidR="006765C1" w:rsidRDefault="006765C1">
      <w:pPr>
        <w:jc w:val="both"/>
        <w:rPr>
          <w:rFonts w:ascii="Helvetica" w:hAnsi="Helvetica"/>
          <w:b/>
        </w:rPr>
      </w:pPr>
    </w:p>
    <w:p w:rsidR="006765C1" w:rsidRDefault="006765C1">
      <w:pPr>
        <w:jc w:val="both"/>
        <w:rPr>
          <w:rFonts w:ascii="Helvetica" w:hAnsi="Helvetica"/>
        </w:rPr>
      </w:pPr>
      <w:r>
        <w:rPr>
          <w:rFonts w:ascii="Helvetica" w:hAnsi="Helvetica"/>
        </w:rPr>
        <w:t>The passage of OSHA’s Hazard Communication Standard gives the company the responsibility to establish a written, comprehensive program which includes provisions for container labeling, material safety data sheets, and employee information and training.  The written program must contain a list of the hazardous chemicals in each work area, the means used to inform employees of hazards on non-routine tasks and methods used to inform contractors in our facilities of chemical hazards to which they may be exposed.</w:t>
      </w:r>
    </w:p>
    <w:p w:rsidR="006765C1" w:rsidRDefault="006765C1">
      <w:pPr>
        <w:jc w:val="both"/>
        <w:rPr>
          <w:rFonts w:ascii="Helvetica" w:hAnsi="Helvetica"/>
        </w:rPr>
      </w:pPr>
    </w:p>
    <w:p w:rsidR="006765C1" w:rsidRDefault="006765C1">
      <w:pPr>
        <w:jc w:val="both"/>
        <w:rPr>
          <w:rFonts w:ascii="Helvetica" w:hAnsi="Helvetica"/>
        </w:rPr>
      </w:pPr>
      <w:r>
        <w:rPr>
          <w:rFonts w:ascii="Helvetica" w:hAnsi="Helvetica"/>
        </w:rPr>
        <w:t>This written HCP outlines the Company plan to establish the objectives of the standard.  Each objective will be specifically defined and discussed in this document.  Additionally, this written program shall be reviewed during e</w:t>
      </w:r>
      <w:r w:rsidR="00E0727C">
        <w:rPr>
          <w:rFonts w:ascii="Helvetica" w:hAnsi="Helvetica"/>
        </w:rPr>
        <w:t>mployee training and copies are</w:t>
      </w:r>
      <w:r>
        <w:rPr>
          <w:rFonts w:ascii="Helvetica" w:hAnsi="Helvetica"/>
        </w:rPr>
        <w:t xml:space="preserve"> available </w:t>
      </w:r>
      <w:r w:rsidR="00E0727C">
        <w:rPr>
          <w:rFonts w:ascii="Helvetica" w:hAnsi="Helvetica"/>
        </w:rPr>
        <w:t>in</w:t>
      </w:r>
      <w:r w:rsidR="008A47D2">
        <w:rPr>
          <w:rFonts w:ascii="Helvetica" w:hAnsi="Helvetica"/>
        </w:rPr>
        <w:t xml:space="preserve"> the Safety File located in the Billing Department and at the</w:t>
      </w:r>
      <w:r>
        <w:rPr>
          <w:rFonts w:ascii="Helvetica" w:hAnsi="Helvetica"/>
        </w:rPr>
        <w:t xml:space="preserve"> garage.</w:t>
      </w:r>
    </w:p>
    <w:p w:rsidR="006765C1" w:rsidRDefault="006765C1">
      <w:pPr>
        <w:jc w:val="both"/>
        <w:rPr>
          <w:rFonts w:ascii="Helvetica" w:hAnsi="Helvetica"/>
        </w:rPr>
      </w:pPr>
    </w:p>
    <w:p w:rsidR="006765C1" w:rsidRDefault="006765C1">
      <w:pPr>
        <w:jc w:val="both"/>
        <w:rPr>
          <w:rFonts w:ascii="Helvetica" w:hAnsi="Helvetica"/>
        </w:rPr>
      </w:pPr>
      <w:r>
        <w:rPr>
          <w:rFonts w:ascii="Helvetica" w:hAnsi="Helvetica"/>
          <w:b/>
        </w:rPr>
        <w:t>LIST OF CHEMICALS</w:t>
      </w:r>
    </w:p>
    <w:p w:rsidR="006765C1" w:rsidRDefault="006765C1">
      <w:pPr>
        <w:jc w:val="both"/>
        <w:rPr>
          <w:rFonts w:ascii="Helvetica" w:hAnsi="Helvetica"/>
        </w:rPr>
      </w:pPr>
    </w:p>
    <w:p w:rsidR="006765C1" w:rsidRDefault="008A47D2">
      <w:pPr>
        <w:jc w:val="both"/>
        <w:rPr>
          <w:rFonts w:ascii="Helvetica" w:hAnsi="Helvetica"/>
        </w:rPr>
      </w:pPr>
      <w:r>
        <w:rPr>
          <w:rFonts w:ascii="Helvetica" w:hAnsi="Helvetica"/>
        </w:rPr>
        <w:t xml:space="preserve">A plant chemical list is </w:t>
      </w:r>
      <w:r w:rsidR="006765C1">
        <w:rPr>
          <w:rFonts w:ascii="Helvetica" w:hAnsi="Helvetica"/>
        </w:rPr>
        <w:t>located in the</w:t>
      </w:r>
      <w:r>
        <w:rPr>
          <w:rFonts w:ascii="Helvetica" w:hAnsi="Helvetica"/>
        </w:rPr>
        <w:t xml:space="preserve"> Safety File in the Billing Department.</w:t>
      </w:r>
      <w:r w:rsidR="006765C1">
        <w:rPr>
          <w:rFonts w:ascii="Helvetica" w:hAnsi="Helvetica"/>
        </w:rPr>
        <w:t xml:space="preserve"> </w:t>
      </w:r>
    </w:p>
    <w:p w:rsidR="00E0727C" w:rsidRDefault="00E0727C">
      <w:pPr>
        <w:jc w:val="both"/>
        <w:rPr>
          <w:rFonts w:ascii="Helvetica" w:hAnsi="Helvetica"/>
        </w:rPr>
      </w:pPr>
    </w:p>
    <w:p w:rsidR="006765C1" w:rsidRDefault="006765C1">
      <w:pPr>
        <w:jc w:val="both"/>
        <w:rPr>
          <w:rFonts w:ascii="Helvetica" w:hAnsi="Helvetica"/>
        </w:rPr>
      </w:pPr>
      <w:r>
        <w:rPr>
          <w:rFonts w:ascii="Helvetica" w:hAnsi="Helvetica"/>
        </w:rPr>
        <w:t xml:space="preserve">The </w:t>
      </w:r>
      <w:r w:rsidR="008A47D2">
        <w:rPr>
          <w:rFonts w:ascii="Helvetica" w:hAnsi="Helvetica"/>
        </w:rPr>
        <w:t>Department Supervisor</w:t>
      </w:r>
      <w:r>
        <w:rPr>
          <w:rFonts w:ascii="Helvetica" w:hAnsi="Helvetica"/>
        </w:rPr>
        <w:t xml:space="preserve"> responsible for purchasing will have a chemical inventory on file.  The Company shall evaluate the new products MSDS to determine if the product should be included in the HCP.</w:t>
      </w:r>
    </w:p>
    <w:p w:rsidR="006765C1" w:rsidRDefault="006765C1">
      <w:pPr>
        <w:jc w:val="both"/>
        <w:rPr>
          <w:rFonts w:ascii="Helvetica" w:hAnsi="Helvetica"/>
        </w:rPr>
      </w:pPr>
    </w:p>
    <w:p w:rsidR="006765C1" w:rsidRDefault="006765C1">
      <w:pPr>
        <w:jc w:val="both"/>
        <w:rPr>
          <w:rFonts w:ascii="Helvetica" w:hAnsi="Helvetica"/>
        </w:rPr>
      </w:pPr>
      <w:r>
        <w:rPr>
          <w:rFonts w:ascii="Helvetica" w:hAnsi="Helvetica"/>
        </w:rPr>
        <w:t>As new chemicals are purchased, they will be recorded on the inventory.  Changes in inventory will be noted on the inventory form.</w:t>
      </w:r>
    </w:p>
    <w:p w:rsidR="006765C1" w:rsidRDefault="006765C1">
      <w:pPr>
        <w:jc w:val="both"/>
        <w:rPr>
          <w:rFonts w:ascii="Helvetica" w:hAnsi="Helvetica"/>
        </w:rPr>
      </w:pPr>
    </w:p>
    <w:p w:rsidR="006765C1" w:rsidRDefault="006765C1">
      <w:pPr>
        <w:jc w:val="both"/>
        <w:rPr>
          <w:rFonts w:ascii="Helvetica" w:hAnsi="Helvetica"/>
        </w:rPr>
      </w:pPr>
    </w:p>
    <w:p w:rsidR="006765C1" w:rsidRDefault="006765C1">
      <w:pPr>
        <w:jc w:val="both"/>
        <w:rPr>
          <w:rFonts w:ascii="Helvetica" w:hAnsi="Helvetica"/>
        </w:rPr>
      </w:pPr>
    </w:p>
    <w:p w:rsidR="006765C1" w:rsidRDefault="006765C1">
      <w:pPr>
        <w:jc w:val="both"/>
        <w:rPr>
          <w:rFonts w:ascii="Helvetica" w:hAnsi="Helvetica"/>
        </w:rPr>
      </w:pPr>
    </w:p>
    <w:p w:rsidR="006765C1" w:rsidRDefault="006765C1">
      <w:pPr>
        <w:jc w:val="both"/>
        <w:rPr>
          <w:rFonts w:ascii="Helvetica" w:hAnsi="Helvetica"/>
        </w:rPr>
      </w:pPr>
    </w:p>
    <w:p w:rsidR="006765C1" w:rsidRDefault="006765C1">
      <w:pPr>
        <w:jc w:val="both"/>
        <w:rPr>
          <w:rFonts w:ascii="Helvetica" w:hAnsi="Helvetica"/>
        </w:rPr>
      </w:pPr>
      <w:r>
        <w:rPr>
          <w:rFonts w:ascii="Helvetica" w:hAnsi="Helvetica"/>
          <w:b/>
        </w:rPr>
        <w:lastRenderedPageBreak/>
        <w:t>MATERIAL SAFETY DATA SHEETS</w:t>
      </w:r>
    </w:p>
    <w:p w:rsidR="006765C1" w:rsidRDefault="006765C1">
      <w:pPr>
        <w:jc w:val="both"/>
        <w:rPr>
          <w:rFonts w:ascii="Helvetica" w:hAnsi="Helvetica"/>
        </w:rPr>
      </w:pPr>
    </w:p>
    <w:p w:rsidR="006765C1" w:rsidRDefault="006765C1">
      <w:pPr>
        <w:jc w:val="both"/>
        <w:rPr>
          <w:rFonts w:ascii="Helvetica" w:hAnsi="Helvetica"/>
        </w:rPr>
      </w:pPr>
      <w:r>
        <w:rPr>
          <w:rFonts w:ascii="Helvetica" w:hAnsi="Helvetica"/>
        </w:rPr>
        <w:t xml:space="preserve">Material </w:t>
      </w:r>
      <w:r w:rsidR="008A47D2">
        <w:rPr>
          <w:rFonts w:ascii="Helvetica" w:hAnsi="Helvetica"/>
        </w:rPr>
        <w:t>Safety Data</w:t>
      </w:r>
      <w:r>
        <w:rPr>
          <w:rFonts w:ascii="Helvetica" w:hAnsi="Helvetica"/>
        </w:rPr>
        <w:t xml:space="preserve"> Sheets are the keystone to a successful hazard communication program.  MSDS are designed to provide the information needed to handle chemicals safely.  They provide the necessary information for training, hazard evaluation, proper handling, emergency procedures, and employee personal protective equipment.  The following procedures will be implemented to ensure that the Company maintains MSDSs for all chemicals identified on the chemical inventory.</w:t>
      </w:r>
    </w:p>
    <w:p w:rsidR="006765C1" w:rsidRDefault="006765C1">
      <w:pPr>
        <w:jc w:val="both"/>
        <w:rPr>
          <w:rFonts w:ascii="Helvetica" w:hAnsi="Helvetica"/>
        </w:rPr>
      </w:pPr>
    </w:p>
    <w:p w:rsidR="006765C1" w:rsidRDefault="006765C1" w:rsidP="003B7725">
      <w:pPr>
        <w:numPr>
          <w:ilvl w:val="0"/>
          <w:numId w:val="45"/>
        </w:numPr>
        <w:jc w:val="both"/>
        <w:rPr>
          <w:rFonts w:ascii="Helvetica" w:hAnsi="Helvetica"/>
        </w:rPr>
      </w:pPr>
      <w:r>
        <w:rPr>
          <w:rFonts w:ascii="Helvetica" w:hAnsi="Helvetica"/>
        </w:rPr>
        <w:t>Chemical manufactures supplying the Company with products are       required by law to send MSDSs with each shipment.  As MSDSs are checked off against the chemical inventory, missing MSDSs should be requested in writing from the respective manufacturer</w:t>
      </w:r>
      <w:r w:rsidR="008A47D2">
        <w:rPr>
          <w:rFonts w:ascii="Helvetica" w:hAnsi="Helvetica"/>
        </w:rPr>
        <w:t xml:space="preserve"> by the Department Supervisor ordering the material.</w:t>
      </w:r>
    </w:p>
    <w:p w:rsidR="006765C1" w:rsidRDefault="006765C1">
      <w:pPr>
        <w:jc w:val="both"/>
        <w:rPr>
          <w:rFonts w:ascii="Helvetica" w:hAnsi="Helvetica"/>
        </w:rPr>
      </w:pPr>
    </w:p>
    <w:p w:rsidR="006765C1" w:rsidRDefault="008A47D2" w:rsidP="003B7725">
      <w:pPr>
        <w:numPr>
          <w:ilvl w:val="0"/>
          <w:numId w:val="46"/>
        </w:numPr>
        <w:jc w:val="both"/>
        <w:rPr>
          <w:rFonts w:ascii="Helvetica" w:hAnsi="Helvetica"/>
        </w:rPr>
      </w:pPr>
      <w:r>
        <w:rPr>
          <w:rFonts w:ascii="Helvetica" w:hAnsi="Helvetica"/>
        </w:rPr>
        <w:t>The Department Supervisor</w:t>
      </w:r>
      <w:r w:rsidR="006765C1">
        <w:rPr>
          <w:rFonts w:ascii="Helvetica" w:hAnsi="Helvetica"/>
        </w:rPr>
        <w:t xml:space="preserve"> will document all attempts to obtain all Material Safety Data Sheets.</w:t>
      </w:r>
    </w:p>
    <w:p w:rsidR="006765C1" w:rsidRDefault="006765C1">
      <w:pPr>
        <w:jc w:val="both"/>
        <w:rPr>
          <w:rFonts w:ascii="Helvetica" w:hAnsi="Helvetica"/>
        </w:rPr>
      </w:pPr>
    </w:p>
    <w:p w:rsidR="006765C1" w:rsidRDefault="006765C1" w:rsidP="003B7725">
      <w:pPr>
        <w:numPr>
          <w:ilvl w:val="0"/>
          <w:numId w:val="47"/>
        </w:numPr>
        <w:jc w:val="both"/>
        <w:rPr>
          <w:rFonts w:ascii="Helvetica" w:hAnsi="Helvetica"/>
        </w:rPr>
      </w:pPr>
      <w:r>
        <w:rPr>
          <w:rFonts w:ascii="Helvetica" w:hAnsi="Helvetica"/>
        </w:rPr>
        <w:t>The Purchasing Department will require an MSDS for each new chemical purchased, as well as updated MSDSs for existing chemicals.  This requirement will be indicated on all purchase orders.</w:t>
      </w:r>
    </w:p>
    <w:p w:rsidR="006765C1" w:rsidRDefault="006765C1">
      <w:pPr>
        <w:jc w:val="both"/>
        <w:rPr>
          <w:rFonts w:ascii="Helvetica" w:hAnsi="Helvetica"/>
        </w:rPr>
      </w:pPr>
    </w:p>
    <w:p w:rsidR="006765C1" w:rsidRDefault="006765C1" w:rsidP="003B7725">
      <w:pPr>
        <w:numPr>
          <w:ilvl w:val="0"/>
          <w:numId w:val="48"/>
        </w:numPr>
        <w:jc w:val="both"/>
        <w:rPr>
          <w:rFonts w:ascii="Helvetica" w:hAnsi="Helvetica"/>
        </w:rPr>
      </w:pPr>
      <w:r>
        <w:rPr>
          <w:rFonts w:ascii="Helvetica" w:hAnsi="Helvetica"/>
        </w:rPr>
        <w:t>Copies of Material Safety Data Sheets will be maintained in the following locations:</w:t>
      </w:r>
    </w:p>
    <w:p w:rsidR="006765C1" w:rsidRDefault="006765C1">
      <w:pPr>
        <w:jc w:val="both"/>
        <w:rPr>
          <w:rFonts w:ascii="Helvetica" w:hAnsi="Helvetica"/>
        </w:rPr>
      </w:pPr>
    </w:p>
    <w:p w:rsidR="006765C1" w:rsidRDefault="006765C1" w:rsidP="003B7725">
      <w:pPr>
        <w:numPr>
          <w:ilvl w:val="0"/>
          <w:numId w:val="49"/>
        </w:numPr>
        <w:jc w:val="both"/>
        <w:rPr>
          <w:rFonts w:ascii="Helvetica" w:hAnsi="Helvetica"/>
        </w:rPr>
      </w:pPr>
      <w:r>
        <w:rPr>
          <w:rFonts w:ascii="Helvetica" w:hAnsi="Helvetica"/>
        </w:rPr>
        <w:t>Mail Room</w:t>
      </w:r>
    </w:p>
    <w:p w:rsidR="006765C1" w:rsidRDefault="006765C1">
      <w:pPr>
        <w:jc w:val="both"/>
        <w:rPr>
          <w:rFonts w:ascii="Helvetica" w:hAnsi="Helvetica"/>
        </w:rPr>
      </w:pPr>
    </w:p>
    <w:p w:rsidR="006765C1" w:rsidRDefault="006765C1" w:rsidP="003B7725">
      <w:pPr>
        <w:numPr>
          <w:ilvl w:val="0"/>
          <w:numId w:val="50"/>
        </w:numPr>
        <w:jc w:val="both"/>
        <w:rPr>
          <w:rFonts w:ascii="Helvetica" w:hAnsi="Helvetica"/>
        </w:rPr>
      </w:pPr>
      <w:r>
        <w:rPr>
          <w:rFonts w:ascii="Helvetica" w:hAnsi="Helvetica"/>
        </w:rPr>
        <w:t>Garage</w:t>
      </w:r>
    </w:p>
    <w:p w:rsidR="006765C1" w:rsidRDefault="006765C1">
      <w:pPr>
        <w:jc w:val="both"/>
        <w:rPr>
          <w:rFonts w:ascii="Helvetica" w:hAnsi="Helvetica"/>
        </w:rPr>
      </w:pPr>
    </w:p>
    <w:p w:rsidR="006765C1" w:rsidRDefault="006765C1" w:rsidP="003B7725">
      <w:pPr>
        <w:numPr>
          <w:ilvl w:val="0"/>
          <w:numId w:val="51"/>
        </w:numPr>
        <w:jc w:val="both"/>
        <w:rPr>
          <w:rFonts w:ascii="Helvetica" w:hAnsi="Helvetica"/>
        </w:rPr>
      </w:pPr>
      <w:r>
        <w:rPr>
          <w:rFonts w:ascii="Helvetica" w:hAnsi="Helvetica"/>
        </w:rPr>
        <w:t>A glossary of MSDS terms will</w:t>
      </w:r>
      <w:r w:rsidR="008A47D2">
        <w:rPr>
          <w:rFonts w:ascii="Helvetica" w:hAnsi="Helvetica"/>
        </w:rPr>
        <w:t xml:space="preserve"> be immediately placed in the MSDS file</w:t>
      </w:r>
      <w:r>
        <w:rPr>
          <w:rFonts w:ascii="Helvetica" w:hAnsi="Helvetica"/>
        </w:rPr>
        <w:t xml:space="preserve"> at each location.</w:t>
      </w:r>
    </w:p>
    <w:p w:rsidR="006765C1" w:rsidRDefault="006765C1">
      <w:pPr>
        <w:jc w:val="both"/>
        <w:rPr>
          <w:rFonts w:ascii="Helvetica" w:hAnsi="Helvetica"/>
        </w:rPr>
      </w:pPr>
    </w:p>
    <w:p w:rsidR="006765C1" w:rsidRDefault="006765C1" w:rsidP="003B7725">
      <w:pPr>
        <w:numPr>
          <w:ilvl w:val="0"/>
          <w:numId w:val="52"/>
        </w:numPr>
        <w:jc w:val="both"/>
        <w:rPr>
          <w:rFonts w:ascii="Helvetica" w:hAnsi="Helvetica"/>
        </w:rPr>
      </w:pPr>
      <w:r>
        <w:rPr>
          <w:rFonts w:ascii="Helvetica" w:hAnsi="Helvetica"/>
        </w:rPr>
        <w:t>Updated MSDSs and new MSDSs will be immediately placed in</w:t>
      </w:r>
      <w:r w:rsidR="008A47D2">
        <w:rPr>
          <w:rFonts w:ascii="Helvetica" w:hAnsi="Helvetica"/>
        </w:rPr>
        <w:t xml:space="preserve"> the MSDS file</w:t>
      </w:r>
      <w:r>
        <w:rPr>
          <w:rFonts w:ascii="Helvetica" w:hAnsi="Helvetica"/>
        </w:rPr>
        <w:t xml:space="preserve"> at each location.</w:t>
      </w:r>
    </w:p>
    <w:p w:rsidR="006765C1" w:rsidRDefault="006765C1" w:rsidP="003B7725">
      <w:pPr>
        <w:numPr>
          <w:ilvl w:val="12"/>
          <w:numId w:val="0"/>
        </w:numPr>
        <w:jc w:val="both"/>
        <w:rPr>
          <w:rFonts w:ascii="Helvetica" w:hAnsi="Helvetica"/>
        </w:rPr>
      </w:pPr>
    </w:p>
    <w:p w:rsidR="006765C1" w:rsidRDefault="006765C1" w:rsidP="003B7725">
      <w:pPr>
        <w:numPr>
          <w:ilvl w:val="0"/>
          <w:numId w:val="53"/>
        </w:numPr>
        <w:jc w:val="both"/>
        <w:rPr>
          <w:rFonts w:ascii="Helvetica" w:hAnsi="Helvetica"/>
        </w:rPr>
      </w:pPr>
      <w:r>
        <w:rPr>
          <w:rFonts w:ascii="Helvetica" w:hAnsi="Helvetica"/>
        </w:rPr>
        <w:t>The Company will rely on each chemical manufacturer’s testing and hazard evaluation of chemical products used throughout the plant.  The Company will ensure that MSDSs are supplied, and information contained on all MSDSs is complete.</w:t>
      </w:r>
    </w:p>
    <w:p w:rsidR="006765C1" w:rsidRDefault="006765C1">
      <w:pPr>
        <w:jc w:val="both"/>
        <w:rPr>
          <w:rFonts w:ascii="Helvetica" w:hAnsi="Helvetica"/>
        </w:rPr>
      </w:pPr>
    </w:p>
    <w:p w:rsidR="006765C1" w:rsidRDefault="006765C1">
      <w:pPr>
        <w:jc w:val="both"/>
        <w:rPr>
          <w:rFonts w:ascii="Helvetica" w:hAnsi="Helvetica"/>
        </w:rPr>
      </w:pPr>
      <w:r>
        <w:rPr>
          <w:rFonts w:ascii="Helvetica" w:hAnsi="Helvetica"/>
        </w:rPr>
        <w:br w:type="page"/>
      </w:r>
      <w:r>
        <w:rPr>
          <w:rFonts w:ascii="Helvetica" w:hAnsi="Helvetica"/>
          <w:b/>
        </w:rPr>
        <w:lastRenderedPageBreak/>
        <w:t>LABELING PROCEDURE</w:t>
      </w:r>
    </w:p>
    <w:p w:rsidR="006765C1" w:rsidRDefault="006765C1">
      <w:pPr>
        <w:jc w:val="both"/>
        <w:rPr>
          <w:rFonts w:ascii="Helvetica" w:hAnsi="Helvetica"/>
        </w:rPr>
      </w:pPr>
    </w:p>
    <w:p w:rsidR="006765C1" w:rsidRDefault="006765C1" w:rsidP="003B7725">
      <w:pPr>
        <w:numPr>
          <w:ilvl w:val="0"/>
          <w:numId w:val="54"/>
        </w:numPr>
        <w:jc w:val="both"/>
        <w:rPr>
          <w:rFonts w:ascii="Helvetica" w:hAnsi="Helvetica"/>
        </w:rPr>
      </w:pPr>
      <w:r>
        <w:rPr>
          <w:rFonts w:ascii="Helvetica" w:hAnsi="Helvetica"/>
        </w:rPr>
        <w:t>The Company will rely heavily on chemical suppliers to provide labeling on their products used in our plants that meet the requirements of 1910.1200 (f).  There are three basic requirements of this section.  The label must contain:</w:t>
      </w:r>
    </w:p>
    <w:p w:rsidR="006765C1" w:rsidRDefault="006765C1">
      <w:pPr>
        <w:jc w:val="both"/>
        <w:rPr>
          <w:rFonts w:ascii="Helvetica" w:hAnsi="Helvetica"/>
        </w:rPr>
      </w:pPr>
    </w:p>
    <w:p w:rsidR="006765C1" w:rsidRDefault="006765C1" w:rsidP="003B7725">
      <w:pPr>
        <w:numPr>
          <w:ilvl w:val="0"/>
          <w:numId w:val="55"/>
        </w:numPr>
        <w:jc w:val="both"/>
        <w:rPr>
          <w:rFonts w:ascii="Helvetica" w:hAnsi="Helvetica"/>
        </w:rPr>
      </w:pPr>
      <w:r>
        <w:rPr>
          <w:rFonts w:ascii="Helvetica" w:hAnsi="Helvetica"/>
        </w:rPr>
        <w:t>The identity of the hazardous chemical.</w:t>
      </w:r>
    </w:p>
    <w:p w:rsidR="006765C1" w:rsidRDefault="006765C1">
      <w:pPr>
        <w:jc w:val="both"/>
        <w:rPr>
          <w:rFonts w:ascii="Helvetica" w:hAnsi="Helvetica"/>
        </w:rPr>
      </w:pPr>
      <w:r>
        <w:rPr>
          <w:rFonts w:ascii="Helvetica" w:hAnsi="Helvetica"/>
        </w:rPr>
        <w:t xml:space="preserve">       </w:t>
      </w:r>
    </w:p>
    <w:p w:rsidR="006765C1" w:rsidRDefault="006765C1" w:rsidP="003B7725">
      <w:pPr>
        <w:numPr>
          <w:ilvl w:val="0"/>
          <w:numId w:val="56"/>
        </w:numPr>
        <w:jc w:val="both"/>
        <w:rPr>
          <w:rFonts w:ascii="Helvetica" w:hAnsi="Helvetica"/>
        </w:rPr>
      </w:pPr>
      <w:r>
        <w:rPr>
          <w:rFonts w:ascii="Helvetica" w:hAnsi="Helvetica"/>
        </w:rPr>
        <w:t>The appropriate hazard warning.</w:t>
      </w:r>
    </w:p>
    <w:p w:rsidR="006765C1" w:rsidRDefault="006765C1">
      <w:pPr>
        <w:jc w:val="both"/>
        <w:rPr>
          <w:rFonts w:ascii="Helvetica" w:hAnsi="Helvetica"/>
        </w:rPr>
      </w:pPr>
    </w:p>
    <w:p w:rsidR="006765C1" w:rsidRDefault="006765C1" w:rsidP="003B7725">
      <w:pPr>
        <w:numPr>
          <w:ilvl w:val="0"/>
          <w:numId w:val="57"/>
        </w:numPr>
        <w:jc w:val="both"/>
        <w:rPr>
          <w:rFonts w:ascii="Helvetica" w:hAnsi="Helvetica"/>
        </w:rPr>
      </w:pPr>
      <w:r>
        <w:rPr>
          <w:rFonts w:ascii="Helvetica" w:hAnsi="Helvetica"/>
        </w:rPr>
        <w:t>The name and address of the chemical manufacturer.</w:t>
      </w:r>
    </w:p>
    <w:p w:rsidR="006765C1" w:rsidRDefault="006765C1">
      <w:pPr>
        <w:jc w:val="both"/>
        <w:rPr>
          <w:rFonts w:ascii="Helvetica" w:hAnsi="Helvetica"/>
        </w:rPr>
      </w:pPr>
    </w:p>
    <w:p w:rsidR="006765C1" w:rsidRDefault="006765C1" w:rsidP="003B7725">
      <w:pPr>
        <w:numPr>
          <w:ilvl w:val="0"/>
          <w:numId w:val="58"/>
        </w:numPr>
        <w:jc w:val="both"/>
        <w:rPr>
          <w:rFonts w:ascii="Helvetica" w:hAnsi="Helvetica"/>
        </w:rPr>
      </w:pPr>
      <w:r>
        <w:rPr>
          <w:rFonts w:ascii="Helvetica" w:hAnsi="Helvetica"/>
        </w:rPr>
        <w:t>Shipped Containers</w:t>
      </w:r>
    </w:p>
    <w:p w:rsidR="006765C1" w:rsidRDefault="006765C1">
      <w:pPr>
        <w:jc w:val="both"/>
        <w:rPr>
          <w:rFonts w:ascii="Helvetica" w:hAnsi="Helvetica"/>
        </w:rPr>
      </w:pPr>
    </w:p>
    <w:p w:rsidR="006765C1" w:rsidRDefault="006765C1">
      <w:pPr>
        <w:jc w:val="both"/>
        <w:rPr>
          <w:rFonts w:ascii="Helvetica" w:hAnsi="Helvetica"/>
        </w:rPr>
      </w:pPr>
      <w:r>
        <w:rPr>
          <w:rFonts w:ascii="Helvetica" w:hAnsi="Helvetica"/>
        </w:rPr>
        <w:t xml:space="preserve">With each chemical shipment the purchasing agent or his designee will check all containers to ensure that all labels meet the requirements outlined in this program.  The Company will not accept improperly labeled containers.  If there is a problem with a container, the </w:t>
      </w:r>
      <w:r w:rsidR="00BE67F9">
        <w:rPr>
          <w:rFonts w:ascii="Helvetica" w:hAnsi="Helvetica"/>
        </w:rPr>
        <w:t>Department Supervisor</w:t>
      </w:r>
      <w:r>
        <w:rPr>
          <w:rFonts w:ascii="Helvetica" w:hAnsi="Helvetica"/>
        </w:rPr>
        <w:t xml:space="preserve"> should be immediately notified.</w:t>
      </w:r>
    </w:p>
    <w:p w:rsidR="006765C1" w:rsidRDefault="006765C1">
      <w:pPr>
        <w:jc w:val="both"/>
        <w:rPr>
          <w:rFonts w:ascii="Helvetica" w:hAnsi="Helvetica"/>
        </w:rPr>
      </w:pPr>
    </w:p>
    <w:p w:rsidR="006765C1" w:rsidRDefault="006765C1" w:rsidP="003B7725">
      <w:pPr>
        <w:numPr>
          <w:ilvl w:val="0"/>
          <w:numId w:val="59"/>
        </w:numPr>
        <w:jc w:val="both"/>
        <w:rPr>
          <w:rFonts w:ascii="Helvetica" w:hAnsi="Helvetica"/>
        </w:rPr>
      </w:pPr>
      <w:r>
        <w:rPr>
          <w:rFonts w:ascii="Helvetica" w:hAnsi="Helvetica"/>
        </w:rPr>
        <w:t>Local Purchases-Shelf Stock Chemicals</w:t>
      </w:r>
    </w:p>
    <w:p w:rsidR="006765C1" w:rsidRDefault="006765C1">
      <w:pPr>
        <w:jc w:val="both"/>
        <w:rPr>
          <w:rFonts w:ascii="Helvetica" w:hAnsi="Helvetica"/>
        </w:rPr>
      </w:pPr>
    </w:p>
    <w:p w:rsidR="006765C1" w:rsidRDefault="006765C1">
      <w:pPr>
        <w:jc w:val="both"/>
        <w:rPr>
          <w:rFonts w:ascii="Helvetica" w:hAnsi="Helvetica"/>
        </w:rPr>
      </w:pPr>
      <w:r>
        <w:rPr>
          <w:rFonts w:ascii="Helvetica" w:hAnsi="Helvetica"/>
        </w:rPr>
        <w:t>The following procedures will be implemented to ensure that local purchases of shelf stock chemicals are properly labeled.</w:t>
      </w:r>
    </w:p>
    <w:p w:rsidR="006765C1" w:rsidRDefault="006765C1">
      <w:pPr>
        <w:jc w:val="both"/>
        <w:rPr>
          <w:rFonts w:ascii="Helvetica" w:hAnsi="Helvetica"/>
        </w:rPr>
      </w:pPr>
    </w:p>
    <w:p w:rsidR="006765C1" w:rsidRDefault="006765C1" w:rsidP="003B7725">
      <w:pPr>
        <w:numPr>
          <w:ilvl w:val="0"/>
          <w:numId w:val="60"/>
        </w:numPr>
        <w:jc w:val="both"/>
        <w:rPr>
          <w:rFonts w:ascii="Helvetica" w:hAnsi="Helvetica"/>
        </w:rPr>
      </w:pPr>
      <w:r>
        <w:rPr>
          <w:rFonts w:ascii="Helvetica" w:hAnsi="Helvetica"/>
        </w:rPr>
        <w:t xml:space="preserve">A local purchase inventory shall be maintained by the </w:t>
      </w:r>
      <w:r w:rsidR="00BE67F9">
        <w:rPr>
          <w:rFonts w:ascii="Helvetica" w:hAnsi="Helvetica"/>
        </w:rPr>
        <w:t>Department Supervisor</w:t>
      </w:r>
      <w:r>
        <w:rPr>
          <w:rFonts w:ascii="Helvetica" w:hAnsi="Helvetica"/>
        </w:rPr>
        <w:t>.</w:t>
      </w:r>
    </w:p>
    <w:p w:rsidR="006765C1" w:rsidRDefault="006765C1">
      <w:pPr>
        <w:jc w:val="both"/>
        <w:rPr>
          <w:rFonts w:ascii="Helvetica" w:hAnsi="Helvetica"/>
        </w:rPr>
      </w:pPr>
    </w:p>
    <w:p w:rsidR="006765C1" w:rsidRDefault="006765C1" w:rsidP="003B7725">
      <w:pPr>
        <w:numPr>
          <w:ilvl w:val="0"/>
          <w:numId w:val="61"/>
        </w:numPr>
        <w:jc w:val="both"/>
        <w:rPr>
          <w:rFonts w:ascii="Helvetica" w:hAnsi="Helvetica"/>
        </w:rPr>
      </w:pPr>
      <w:r>
        <w:rPr>
          <w:rFonts w:ascii="Helvetica" w:hAnsi="Helvetica"/>
        </w:rPr>
        <w:t>Purchases of shelf-stock chemicals, which are not listed on the inventory will be reported to purchasing.</w:t>
      </w:r>
    </w:p>
    <w:p w:rsidR="006765C1" w:rsidRDefault="006765C1">
      <w:pPr>
        <w:jc w:val="both"/>
        <w:rPr>
          <w:rFonts w:ascii="Helvetica" w:hAnsi="Helvetica"/>
        </w:rPr>
      </w:pPr>
    </w:p>
    <w:p w:rsidR="006765C1" w:rsidRDefault="006765C1" w:rsidP="003B7725">
      <w:pPr>
        <w:numPr>
          <w:ilvl w:val="0"/>
          <w:numId w:val="62"/>
        </w:numPr>
        <w:jc w:val="both"/>
        <w:rPr>
          <w:rFonts w:ascii="Helvetica" w:hAnsi="Helvetica"/>
        </w:rPr>
      </w:pPr>
      <w:r>
        <w:rPr>
          <w:rFonts w:ascii="Helvetica" w:hAnsi="Helvetica"/>
        </w:rPr>
        <w:t xml:space="preserve">The </w:t>
      </w:r>
      <w:r w:rsidR="00BE67F9">
        <w:rPr>
          <w:rFonts w:ascii="Helvetica" w:hAnsi="Helvetica"/>
        </w:rPr>
        <w:t>Department Supervisor</w:t>
      </w:r>
      <w:r>
        <w:rPr>
          <w:rFonts w:ascii="Helvetica" w:hAnsi="Helvetica"/>
        </w:rPr>
        <w:t xml:space="preserve"> or representative shall inspect local purchases for their condition and whether these items meet the minimum label requirements of 1910.1200 (f) (I) (I,ii,iii).  If these items do not meet this labeling requirement, and/or are in poor condition they will be immediately returned to the supplier.</w:t>
      </w:r>
    </w:p>
    <w:p w:rsidR="006765C1" w:rsidRDefault="006765C1">
      <w:pPr>
        <w:jc w:val="both"/>
        <w:rPr>
          <w:rFonts w:ascii="Helvetica" w:hAnsi="Helvetica"/>
        </w:rPr>
      </w:pPr>
    </w:p>
    <w:p w:rsidR="006765C1" w:rsidRDefault="006765C1" w:rsidP="003B7725">
      <w:pPr>
        <w:numPr>
          <w:ilvl w:val="0"/>
          <w:numId w:val="63"/>
        </w:numPr>
        <w:jc w:val="both"/>
        <w:rPr>
          <w:rFonts w:ascii="Helvetica" w:hAnsi="Helvetica"/>
        </w:rPr>
      </w:pPr>
      <w:r>
        <w:rPr>
          <w:rFonts w:ascii="Helvetica" w:hAnsi="Helvetica"/>
        </w:rPr>
        <w:t>The OSHA Standard does not require the Company to label portable containers which are intended for immediate use.</w:t>
      </w:r>
    </w:p>
    <w:p w:rsidR="006765C1" w:rsidRDefault="006765C1">
      <w:pPr>
        <w:jc w:val="both"/>
        <w:rPr>
          <w:rFonts w:ascii="Helvetica" w:hAnsi="Helvetica"/>
        </w:rPr>
      </w:pPr>
      <w:r>
        <w:rPr>
          <w:rFonts w:ascii="Helvetica" w:hAnsi="Helvetica"/>
        </w:rPr>
        <w:br w:type="page"/>
      </w:r>
    </w:p>
    <w:p w:rsidR="006765C1" w:rsidRDefault="006765C1">
      <w:pPr>
        <w:jc w:val="both"/>
        <w:rPr>
          <w:rFonts w:ascii="Helvetica" w:hAnsi="Helvetica"/>
        </w:rPr>
      </w:pPr>
      <w:r>
        <w:rPr>
          <w:rFonts w:ascii="Helvetica" w:hAnsi="Helvetica"/>
          <w:b/>
        </w:rPr>
        <w:lastRenderedPageBreak/>
        <w:t>EMPLOYEE TRAINING</w:t>
      </w:r>
    </w:p>
    <w:p w:rsidR="006765C1" w:rsidRDefault="006765C1">
      <w:pPr>
        <w:jc w:val="both"/>
        <w:rPr>
          <w:rFonts w:ascii="Helvetica" w:hAnsi="Helvetica"/>
        </w:rPr>
      </w:pPr>
    </w:p>
    <w:p w:rsidR="006765C1" w:rsidRDefault="006765C1">
      <w:pPr>
        <w:jc w:val="both"/>
        <w:rPr>
          <w:rFonts w:ascii="Helvetica" w:hAnsi="Helvetica"/>
        </w:rPr>
      </w:pPr>
      <w:r>
        <w:rPr>
          <w:rFonts w:ascii="Helvetica" w:hAnsi="Helvetica"/>
        </w:rPr>
        <w:t>The Hazard Communication Standard requires the Company to provide exposed employees with information and training on hazardous chemicals in their work areas.  Additionally, the Company must also explain the components and objectives of its written Hazard Communication Program to employees.</w:t>
      </w:r>
    </w:p>
    <w:p w:rsidR="006765C1" w:rsidRDefault="006765C1">
      <w:pPr>
        <w:jc w:val="both"/>
        <w:rPr>
          <w:rFonts w:ascii="Helvetica" w:hAnsi="Helvetica"/>
        </w:rPr>
      </w:pPr>
    </w:p>
    <w:p w:rsidR="006765C1" w:rsidRDefault="006765C1" w:rsidP="003B7725">
      <w:pPr>
        <w:numPr>
          <w:ilvl w:val="0"/>
          <w:numId w:val="64"/>
        </w:numPr>
        <w:jc w:val="both"/>
        <w:rPr>
          <w:rFonts w:ascii="Helvetica" w:hAnsi="Helvetica"/>
        </w:rPr>
      </w:pPr>
      <w:r>
        <w:rPr>
          <w:rFonts w:ascii="Helvetica" w:hAnsi="Helvetica"/>
        </w:rPr>
        <w:t xml:space="preserve">Initial Training of Employees.  Training of personnel will be administered by the Company. </w:t>
      </w:r>
    </w:p>
    <w:p w:rsidR="006765C1" w:rsidRDefault="006765C1">
      <w:pPr>
        <w:jc w:val="both"/>
        <w:rPr>
          <w:rFonts w:ascii="Helvetica" w:hAnsi="Helvetica"/>
        </w:rPr>
      </w:pPr>
    </w:p>
    <w:p w:rsidR="006765C1" w:rsidRDefault="006765C1" w:rsidP="003B7725">
      <w:pPr>
        <w:numPr>
          <w:ilvl w:val="0"/>
          <w:numId w:val="65"/>
        </w:numPr>
        <w:jc w:val="both"/>
        <w:rPr>
          <w:rFonts w:ascii="Helvetica" w:hAnsi="Helvetica"/>
        </w:rPr>
      </w:pPr>
      <w:r>
        <w:rPr>
          <w:rFonts w:ascii="Helvetica" w:hAnsi="Helvetica"/>
        </w:rPr>
        <w:t>New employees will receive training promptly.</w:t>
      </w:r>
    </w:p>
    <w:p w:rsidR="006765C1" w:rsidRDefault="006765C1">
      <w:pPr>
        <w:jc w:val="both"/>
        <w:rPr>
          <w:rFonts w:ascii="Helvetica" w:hAnsi="Helvetica"/>
        </w:rPr>
      </w:pPr>
    </w:p>
    <w:p w:rsidR="006765C1" w:rsidRDefault="006765C1">
      <w:pPr>
        <w:jc w:val="both"/>
        <w:rPr>
          <w:rFonts w:ascii="Helvetica" w:hAnsi="Helvetica"/>
          <w:b/>
        </w:rPr>
      </w:pPr>
      <w:r>
        <w:rPr>
          <w:rFonts w:ascii="Helvetica" w:hAnsi="Helvetica"/>
          <w:b/>
        </w:rPr>
        <w:t>PROCEDURES TO ASSESS HAZARDS OF NON-ROUTINE TASKS</w:t>
      </w:r>
    </w:p>
    <w:p w:rsidR="006765C1" w:rsidRDefault="006765C1">
      <w:pPr>
        <w:jc w:val="both"/>
        <w:rPr>
          <w:rFonts w:ascii="Helvetica" w:hAnsi="Helvetica"/>
          <w:b/>
        </w:rPr>
      </w:pPr>
    </w:p>
    <w:p w:rsidR="006765C1" w:rsidRDefault="006765C1">
      <w:pPr>
        <w:jc w:val="both"/>
        <w:rPr>
          <w:rFonts w:ascii="Helvetica" w:hAnsi="Helvetica"/>
        </w:rPr>
      </w:pPr>
      <w:r>
        <w:rPr>
          <w:rFonts w:ascii="Helvetica" w:hAnsi="Helvetica"/>
        </w:rPr>
        <w:t xml:space="preserve">Non-routine tasks are those tasks which do not occur on a frequent basis or those tasks which are not identified as a normal production task.  However, many of the tasks required of our maintenance personnel will be evaluated on a case-by-case basis to determine if they are to be considered a non-routine task. </w:t>
      </w:r>
    </w:p>
    <w:p w:rsidR="006765C1" w:rsidRDefault="006765C1">
      <w:pPr>
        <w:jc w:val="both"/>
        <w:rPr>
          <w:rFonts w:ascii="Helvetica" w:hAnsi="Helvetica"/>
        </w:rPr>
      </w:pPr>
    </w:p>
    <w:p w:rsidR="006765C1" w:rsidRDefault="006765C1">
      <w:pPr>
        <w:jc w:val="both"/>
        <w:rPr>
          <w:rFonts w:ascii="Helvetica" w:hAnsi="Helvetica"/>
        </w:rPr>
      </w:pPr>
      <w:r>
        <w:rPr>
          <w:rFonts w:ascii="Helvetica" w:hAnsi="Helvetica"/>
          <w:b/>
        </w:rPr>
        <w:t>CONTRACTED SERVICES</w:t>
      </w:r>
    </w:p>
    <w:p w:rsidR="006765C1" w:rsidRDefault="006765C1">
      <w:pPr>
        <w:jc w:val="both"/>
        <w:rPr>
          <w:rFonts w:ascii="Helvetica" w:hAnsi="Helvetica"/>
        </w:rPr>
      </w:pPr>
    </w:p>
    <w:p w:rsidR="006765C1" w:rsidRDefault="006765C1" w:rsidP="003B7725">
      <w:pPr>
        <w:numPr>
          <w:ilvl w:val="0"/>
          <w:numId w:val="66"/>
        </w:numPr>
        <w:jc w:val="both"/>
        <w:rPr>
          <w:rFonts w:ascii="Helvetica" w:hAnsi="Helvetica"/>
        </w:rPr>
      </w:pPr>
      <w:r>
        <w:rPr>
          <w:rFonts w:ascii="Helvetica" w:hAnsi="Helvetica"/>
        </w:rPr>
        <w:t>Contractors will receive a list of chemicals used in the work area.</w:t>
      </w:r>
    </w:p>
    <w:p w:rsidR="006765C1" w:rsidRDefault="006765C1">
      <w:pPr>
        <w:jc w:val="both"/>
        <w:rPr>
          <w:rFonts w:ascii="Helvetica" w:hAnsi="Helvetica"/>
        </w:rPr>
      </w:pPr>
    </w:p>
    <w:p w:rsidR="006765C1" w:rsidRDefault="006765C1" w:rsidP="003B7725">
      <w:pPr>
        <w:numPr>
          <w:ilvl w:val="0"/>
          <w:numId w:val="67"/>
        </w:numPr>
        <w:jc w:val="both"/>
        <w:rPr>
          <w:rFonts w:ascii="Helvetica" w:hAnsi="Helvetica"/>
        </w:rPr>
      </w:pPr>
      <w:r>
        <w:rPr>
          <w:rFonts w:ascii="Helvetica" w:hAnsi="Helvetica"/>
        </w:rPr>
        <w:t>All contractors will be required to notify the Company of hazardous chemicals brought into the premises.</w:t>
      </w:r>
    </w:p>
    <w:p w:rsidR="006765C1" w:rsidRDefault="006765C1">
      <w:pPr>
        <w:jc w:val="both"/>
        <w:rPr>
          <w:rFonts w:ascii="Helvetica" w:hAnsi="Helvetica"/>
        </w:rPr>
      </w:pPr>
    </w:p>
    <w:p w:rsidR="006765C1" w:rsidRDefault="006765C1" w:rsidP="003B7725">
      <w:pPr>
        <w:numPr>
          <w:ilvl w:val="0"/>
          <w:numId w:val="68"/>
        </w:numPr>
        <w:jc w:val="both"/>
        <w:rPr>
          <w:rFonts w:ascii="Helvetica" w:hAnsi="Helvetica"/>
        </w:rPr>
      </w:pPr>
      <w:r>
        <w:rPr>
          <w:rFonts w:ascii="Helvetica" w:hAnsi="Helvetica"/>
        </w:rPr>
        <w:t>A copy of our HCP will b</w:t>
      </w:r>
      <w:r w:rsidR="00BE67F9">
        <w:rPr>
          <w:rFonts w:ascii="Helvetica" w:hAnsi="Helvetica"/>
        </w:rPr>
        <w:t>e available in the Safety File, located in the Billing Department.</w:t>
      </w:r>
    </w:p>
    <w:p w:rsidR="006765C1" w:rsidRDefault="006765C1">
      <w:pPr>
        <w:jc w:val="both"/>
        <w:rPr>
          <w:rFonts w:ascii="Helvetica" w:hAnsi="Helvetica"/>
        </w:rPr>
      </w:pPr>
    </w:p>
    <w:p w:rsidR="006765C1" w:rsidRDefault="006765C1" w:rsidP="003B7725">
      <w:pPr>
        <w:numPr>
          <w:ilvl w:val="0"/>
          <w:numId w:val="69"/>
        </w:numPr>
        <w:jc w:val="both"/>
        <w:rPr>
          <w:rFonts w:ascii="Helvetica" w:hAnsi="Helvetica"/>
        </w:rPr>
      </w:pPr>
      <w:r>
        <w:rPr>
          <w:rFonts w:ascii="Helvetica" w:hAnsi="Helvetica"/>
        </w:rPr>
        <w:t>A list of chemicals and corresponding MSDS’s will be available.</w:t>
      </w:r>
    </w:p>
    <w:p w:rsidR="006765C1" w:rsidRDefault="006765C1">
      <w:pPr>
        <w:jc w:val="both"/>
        <w:rPr>
          <w:rFonts w:ascii="Helvetica" w:hAnsi="Helvetica"/>
        </w:rPr>
      </w:pPr>
    </w:p>
    <w:p w:rsidR="006765C1" w:rsidRDefault="006765C1">
      <w:pPr>
        <w:jc w:val="both"/>
        <w:rPr>
          <w:rFonts w:ascii="Helvetica" w:hAnsi="Helvetica"/>
        </w:rPr>
      </w:pPr>
    </w:p>
    <w:p w:rsidR="006765C1" w:rsidRDefault="006765C1">
      <w:pPr>
        <w:jc w:val="both"/>
        <w:rPr>
          <w:rFonts w:ascii="Helvetica" w:hAnsi="Helvetica"/>
        </w:rPr>
      </w:pPr>
    </w:p>
    <w:p w:rsidR="006765C1" w:rsidRDefault="006765C1">
      <w:pPr>
        <w:jc w:val="both"/>
        <w:rPr>
          <w:rFonts w:ascii="Helvetica" w:hAnsi="Helvetica"/>
        </w:rPr>
      </w:pPr>
    </w:p>
    <w:p w:rsidR="006765C1" w:rsidRDefault="006765C1">
      <w:pPr>
        <w:jc w:val="both"/>
        <w:rPr>
          <w:rFonts w:ascii="Helvetica" w:hAnsi="Helvetica"/>
        </w:rPr>
      </w:pPr>
    </w:p>
    <w:p w:rsidR="006765C1" w:rsidRDefault="006765C1">
      <w:pPr>
        <w:jc w:val="both"/>
        <w:rPr>
          <w:rFonts w:ascii="Helvetica" w:hAnsi="Helvetica"/>
        </w:rPr>
      </w:pPr>
    </w:p>
    <w:p w:rsidR="006765C1" w:rsidRDefault="006765C1">
      <w:pPr>
        <w:jc w:val="both"/>
        <w:rPr>
          <w:rFonts w:ascii="Helvetica" w:hAnsi="Helvetica"/>
        </w:rPr>
      </w:pPr>
    </w:p>
    <w:p w:rsidR="006765C1" w:rsidRDefault="006765C1">
      <w:pPr>
        <w:jc w:val="both"/>
        <w:rPr>
          <w:rFonts w:ascii="Helvetica" w:hAnsi="Helvetica"/>
        </w:rPr>
      </w:pPr>
    </w:p>
    <w:p w:rsidR="006765C1" w:rsidRDefault="006765C1">
      <w:pPr>
        <w:jc w:val="both"/>
        <w:rPr>
          <w:rFonts w:ascii="Helvetica" w:hAnsi="Helvetica"/>
        </w:rPr>
      </w:pPr>
    </w:p>
    <w:p w:rsidR="006765C1" w:rsidRDefault="006765C1">
      <w:pPr>
        <w:jc w:val="both"/>
        <w:rPr>
          <w:rFonts w:ascii="Helvetica" w:hAnsi="Helvetica"/>
        </w:rPr>
      </w:pPr>
    </w:p>
    <w:p w:rsidR="006765C1" w:rsidRDefault="006765C1">
      <w:pPr>
        <w:jc w:val="both"/>
        <w:rPr>
          <w:rFonts w:ascii="Helvetica" w:hAnsi="Helvetica"/>
        </w:rPr>
      </w:pPr>
    </w:p>
    <w:p w:rsidR="006765C1" w:rsidRDefault="006765C1">
      <w:pPr>
        <w:jc w:val="both"/>
        <w:rPr>
          <w:rFonts w:ascii="Helvetica" w:hAnsi="Helvetica"/>
        </w:rPr>
      </w:pPr>
    </w:p>
    <w:p w:rsidR="006765C1" w:rsidRDefault="006765C1">
      <w:pPr>
        <w:jc w:val="both"/>
        <w:rPr>
          <w:rFonts w:ascii="Helvetica" w:hAnsi="Helvetica"/>
        </w:rPr>
      </w:pPr>
    </w:p>
    <w:p w:rsidR="006765C1" w:rsidRDefault="006765C1">
      <w:pPr>
        <w:jc w:val="both"/>
        <w:rPr>
          <w:rFonts w:ascii="Helvetica" w:hAnsi="Helvetica"/>
        </w:rPr>
      </w:pPr>
    </w:p>
    <w:p w:rsidR="006765C1" w:rsidRDefault="006765C1">
      <w:pPr>
        <w:jc w:val="both"/>
        <w:rPr>
          <w:rFonts w:ascii="Helvetica" w:hAnsi="Helvetica"/>
        </w:rPr>
      </w:pPr>
    </w:p>
    <w:p w:rsidR="006765C1" w:rsidRDefault="006765C1">
      <w:pPr>
        <w:jc w:val="both"/>
        <w:rPr>
          <w:rFonts w:ascii="Helvetica" w:hAnsi="Helvetica"/>
        </w:rPr>
      </w:pPr>
    </w:p>
    <w:p w:rsidR="006765C1" w:rsidRDefault="006765C1">
      <w:pPr>
        <w:jc w:val="both"/>
        <w:rPr>
          <w:rFonts w:ascii="Helvetica" w:hAnsi="Helvetica"/>
        </w:rPr>
      </w:pPr>
    </w:p>
    <w:p w:rsidR="006765C1" w:rsidRDefault="006765C1">
      <w:pPr>
        <w:jc w:val="both"/>
        <w:rPr>
          <w:rFonts w:ascii="Helvetica" w:hAnsi="Helvetica"/>
        </w:rPr>
      </w:pPr>
    </w:p>
    <w:p w:rsidR="006765C1" w:rsidRDefault="006765C1">
      <w:pPr>
        <w:jc w:val="both"/>
        <w:rPr>
          <w:rFonts w:ascii="Helvetica" w:hAnsi="Helvetica"/>
        </w:rPr>
      </w:pPr>
    </w:p>
    <w:p w:rsidR="006765C1" w:rsidRDefault="006765C1">
      <w:pPr>
        <w:jc w:val="both"/>
        <w:rPr>
          <w:rFonts w:ascii="Helvetica" w:hAnsi="Helvetica"/>
        </w:rPr>
      </w:pPr>
    </w:p>
    <w:p w:rsidR="006765C1" w:rsidRDefault="006765C1">
      <w:pPr>
        <w:pBdr>
          <w:top w:val="single" w:sz="6" w:space="1" w:color="auto"/>
          <w:left w:val="single" w:sz="6" w:space="1" w:color="auto"/>
          <w:bottom w:val="single" w:sz="6" w:space="1" w:color="auto"/>
          <w:right w:val="single" w:sz="6" w:space="1" w:color="auto"/>
        </w:pBdr>
        <w:shd w:val="pct5" w:color="auto" w:fill="auto"/>
        <w:jc w:val="center"/>
        <w:rPr>
          <w:rFonts w:ascii="Helvetica" w:hAnsi="Helvetica"/>
        </w:rPr>
      </w:pPr>
      <w:r>
        <w:rPr>
          <w:rFonts w:ascii="Helvetica" w:hAnsi="Helvetica"/>
          <w:b/>
          <w:sz w:val="28"/>
        </w:rPr>
        <w:lastRenderedPageBreak/>
        <w:t>LOCK-OUT/TAG-OUT PROGRAM</w:t>
      </w:r>
    </w:p>
    <w:p w:rsidR="006765C1" w:rsidRDefault="006765C1">
      <w:pPr>
        <w:jc w:val="both"/>
        <w:rPr>
          <w:rFonts w:ascii="Helvetica" w:hAnsi="Helvetica"/>
        </w:rPr>
      </w:pPr>
    </w:p>
    <w:p w:rsidR="006765C1" w:rsidRDefault="006765C1">
      <w:pPr>
        <w:jc w:val="both"/>
        <w:rPr>
          <w:rFonts w:ascii="Helvetica" w:hAnsi="Helvetica"/>
        </w:rPr>
      </w:pPr>
    </w:p>
    <w:p w:rsidR="006765C1" w:rsidRDefault="006765C1">
      <w:pPr>
        <w:jc w:val="both"/>
        <w:rPr>
          <w:rFonts w:ascii="Helvetica" w:hAnsi="Helvetica"/>
        </w:rPr>
      </w:pPr>
      <w:r>
        <w:rPr>
          <w:rFonts w:ascii="Helvetica" w:hAnsi="Helvetica"/>
          <w:b/>
        </w:rPr>
        <w:t>PURPOSE</w:t>
      </w:r>
    </w:p>
    <w:p w:rsidR="006765C1" w:rsidRDefault="006765C1">
      <w:pPr>
        <w:jc w:val="both"/>
        <w:rPr>
          <w:rFonts w:ascii="Helvetica" w:hAnsi="Helvetica"/>
        </w:rPr>
      </w:pPr>
    </w:p>
    <w:p w:rsidR="006765C1" w:rsidRDefault="006765C1">
      <w:pPr>
        <w:jc w:val="both"/>
        <w:rPr>
          <w:rFonts w:ascii="Helvetica" w:hAnsi="Helvetica"/>
        </w:rPr>
      </w:pPr>
      <w:r>
        <w:rPr>
          <w:rFonts w:ascii="Helvetica" w:hAnsi="Helvetica"/>
        </w:rPr>
        <w:t>The purpose of this program is to establish Lock-out/Tag-out procedures to prevent the unintended release of stored energy which may energize a machine or equipment, causing injury to an employee.</w:t>
      </w:r>
    </w:p>
    <w:p w:rsidR="006765C1" w:rsidRDefault="006765C1">
      <w:pPr>
        <w:jc w:val="both"/>
        <w:rPr>
          <w:rFonts w:ascii="Helvetica" w:hAnsi="Helvetica"/>
        </w:rPr>
      </w:pPr>
    </w:p>
    <w:p w:rsidR="006765C1" w:rsidRDefault="006765C1">
      <w:pPr>
        <w:jc w:val="both"/>
        <w:rPr>
          <w:rFonts w:ascii="Helvetica" w:hAnsi="Helvetica"/>
        </w:rPr>
      </w:pPr>
      <w:r>
        <w:rPr>
          <w:rFonts w:ascii="Helvetica" w:hAnsi="Helvetica"/>
          <w:b/>
        </w:rPr>
        <w:t>GENERAL INFORMATION AND RESPONSIBILITY</w:t>
      </w:r>
    </w:p>
    <w:p w:rsidR="006765C1" w:rsidRDefault="006765C1">
      <w:pPr>
        <w:jc w:val="both"/>
        <w:rPr>
          <w:rFonts w:ascii="Helvetica" w:hAnsi="Helvetica"/>
        </w:rPr>
      </w:pPr>
    </w:p>
    <w:p w:rsidR="006765C1" w:rsidRDefault="006765C1">
      <w:pPr>
        <w:jc w:val="both"/>
        <w:rPr>
          <w:rFonts w:ascii="Helvetica" w:hAnsi="Helvetica"/>
        </w:rPr>
      </w:pPr>
      <w:r>
        <w:rPr>
          <w:rFonts w:ascii="Helvetica" w:hAnsi="Helvetica"/>
        </w:rPr>
        <w:t xml:space="preserve">This program will identify specific procedures to be used when working with stored energy sources.  Hazardous energy sources will be identified and Lock-out/Tag-out devices will be identified and discussed.  Procedures to control unintended activation during maintenance and service of equipment and property will be reviewed.  Specific instructions for Lock-out/Tag-out release procedures will be included.  The </w:t>
      </w:r>
      <w:r w:rsidR="00BE67F9">
        <w:rPr>
          <w:rFonts w:ascii="Helvetica" w:hAnsi="Helvetica"/>
        </w:rPr>
        <w:t>Vice President of Operations</w:t>
      </w:r>
      <w:r>
        <w:rPr>
          <w:rFonts w:ascii="Helvetica" w:hAnsi="Helvetica"/>
        </w:rPr>
        <w:t xml:space="preserve"> will be responsible for the establishment, implementation and review of this program.</w:t>
      </w:r>
    </w:p>
    <w:p w:rsidR="006765C1" w:rsidRDefault="006765C1">
      <w:pPr>
        <w:jc w:val="both"/>
        <w:rPr>
          <w:rFonts w:ascii="Helvetica" w:hAnsi="Helvetica"/>
        </w:rPr>
      </w:pPr>
    </w:p>
    <w:p w:rsidR="006765C1" w:rsidRDefault="006765C1">
      <w:pPr>
        <w:jc w:val="both"/>
        <w:rPr>
          <w:rFonts w:ascii="Helvetica" w:hAnsi="Helvetica"/>
        </w:rPr>
      </w:pPr>
      <w:r>
        <w:rPr>
          <w:rFonts w:ascii="Helvetica" w:hAnsi="Helvetica"/>
          <w:b/>
        </w:rPr>
        <w:t>DEFINED HAZARDOUS ENERGY SOURCES</w:t>
      </w:r>
    </w:p>
    <w:p w:rsidR="006765C1" w:rsidRDefault="006765C1">
      <w:pPr>
        <w:jc w:val="both"/>
        <w:rPr>
          <w:rFonts w:ascii="Helvetica" w:hAnsi="Helvetica"/>
        </w:rPr>
      </w:pPr>
    </w:p>
    <w:p w:rsidR="006765C1" w:rsidRDefault="006765C1">
      <w:pPr>
        <w:jc w:val="both"/>
        <w:rPr>
          <w:rFonts w:ascii="Helvetica" w:hAnsi="Helvetica"/>
        </w:rPr>
      </w:pPr>
      <w:r>
        <w:rPr>
          <w:rFonts w:ascii="Helvetica" w:hAnsi="Helvetica"/>
        </w:rPr>
        <w:t>Hazardous energy sources include the following:</w:t>
      </w:r>
    </w:p>
    <w:p w:rsidR="006765C1" w:rsidRDefault="006765C1">
      <w:pPr>
        <w:jc w:val="both"/>
        <w:rPr>
          <w:rFonts w:ascii="Helvetica" w:hAnsi="Helvetica"/>
        </w:rPr>
      </w:pPr>
    </w:p>
    <w:p w:rsidR="006765C1" w:rsidRDefault="006765C1" w:rsidP="003B7725">
      <w:pPr>
        <w:numPr>
          <w:ilvl w:val="0"/>
          <w:numId w:val="70"/>
        </w:numPr>
        <w:jc w:val="both"/>
        <w:rPr>
          <w:rFonts w:ascii="Helvetica" w:hAnsi="Helvetica"/>
        </w:rPr>
      </w:pPr>
      <w:r>
        <w:rPr>
          <w:rFonts w:ascii="Helvetica" w:hAnsi="Helvetica"/>
        </w:rPr>
        <w:t>Electricity</w:t>
      </w:r>
    </w:p>
    <w:p w:rsidR="006765C1" w:rsidRDefault="006765C1">
      <w:pPr>
        <w:jc w:val="both"/>
        <w:rPr>
          <w:rFonts w:ascii="Helvetica" w:hAnsi="Helvetica"/>
        </w:rPr>
      </w:pPr>
    </w:p>
    <w:p w:rsidR="006765C1" w:rsidRDefault="006765C1" w:rsidP="003B7725">
      <w:pPr>
        <w:numPr>
          <w:ilvl w:val="0"/>
          <w:numId w:val="71"/>
        </w:numPr>
        <w:jc w:val="both"/>
        <w:rPr>
          <w:rFonts w:ascii="Helvetica" w:hAnsi="Helvetica"/>
        </w:rPr>
      </w:pPr>
      <w:r>
        <w:rPr>
          <w:rFonts w:ascii="Helvetica" w:hAnsi="Helvetica"/>
        </w:rPr>
        <w:t>Natural Gas</w:t>
      </w:r>
    </w:p>
    <w:p w:rsidR="006765C1" w:rsidRDefault="006765C1">
      <w:pPr>
        <w:jc w:val="both"/>
        <w:rPr>
          <w:rFonts w:ascii="Helvetica" w:hAnsi="Helvetica"/>
        </w:rPr>
      </w:pPr>
    </w:p>
    <w:p w:rsidR="006765C1" w:rsidRDefault="006765C1">
      <w:pPr>
        <w:jc w:val="both"/>
        <w:rPr>
          <w:rFonts w:ascii="Helvetica" w:hAnsi="Helvetica"/>
        </w:rPr>
      </w:pPr>
      <w:r>
        <w:rPr>
          <w:rFonts w:ascii="Helvetica" w:hAnsi="Helvetica"/>
          <w:b/>
        </w:rPr>
        <w:t>LOCK-OUT/TAG-OUT DEVICES AND TAGS</w:t>
      </w:r>
    </w:p>
    <w:p w:rsidR="006765C1" w:rsidRDefault="006765C1">
      <w:pPr>
        <w:jc w:val="both"/>
        <w:rPr>
          <w:rFonts w:ascii="Helvetica" w:hAnsi="Helvetica"/>
        </w:rPr>
      </w:pPr>
    </w:p>
    <w:p w:rsidR="006765C1" w:rsidRDefault="006765C1">
      <w:pPr>
        <w:jc w:val="both"/>
        <w:rPr>
          <w:rFonts w:ascii="Helvetica" w:hAnsi="Helvetica"/>
        </w:rPr>
      </w:pPr>
      <w:r>
        <w:rPr>
          <w:rFonts w:ascii="Helvetica" w:hAnsi="Helvetica"/>
        </w:rPr>
        <w:t>Each location will have a lock-out station equipped with the appropriate lock-out devices for the Hazardous Energy Sources at that location.  Also, tags and ties to be used during lock-outs will be available.</w:t>
      </w:r>
    </w:p>
    <w:p w:rsidR="006765C1" w:rsidRDefault="006765C1">
      <w:pPr>
        <w:jc w:val="both"/>
        <w:rPr>
          <w:rFonts w:ascii="Helvetica" w:hAnsi="Helvetica"/>
        </w:rPr>
      </w:pPr>
    </w:p>
    <w:p w:rsidR="006765C1" w:rsidRDefault="006765C1">
      <w:pPr>
        <w:jc w:val="both"/>
        <w:rPr>
          <w:rFonts w:ascii="Helvetica" w:hAnsi="Helvetica"/>
        </w:rPr>
      </w:pPr>
      <w:r>
        <w:rPr>
          <w:rFonts w:ascii="Helvetica" w:hAnsi="Helvetica"/>
        </w:rPr>
        <w:t>The following types of lock-out devices will be available:</w:t>
      </w:r>
    </w:p>
    <w:p w:rsidR="006765C1" w:rsidRDefault="006765C1">
      <w:pPr>
        <w:jc w:val="both"/>
        <w:rPr>
          <w:rFonts w:ascii="Helvetica" w:hAnsi="Helvetica"/>
        </w:rPr>
      </w:pPr>
    </w:p>
    <w:p w:rsidR="006765C1" w:rsidRDefault="006765C1" w:rsidP="003B7725">
      <w:pPr>
        <w:numPr>
          <w:ilvl w:val="0"/>
          <w:numId w:val="72"/>
        </w:numPr>
        <w:jc w:val="both"/>
        <w:rPr>
          <w:rFonts w:ascii="Helvetica" w:hAnsi="Helvetica"/>
        </w:rPr>
      </w:pPr>
      <w:r>
        <w:rPr>
          <w:rFonts w:ascii="Helvetica" w:hAnsi="Helvetica"/>
        </w:rPr>
        <w:t>Ball Valve</w:t>
      </w:r>
    </w:p>
    <w:p w:rsidR="006765C1" w:rsidRDefault="006765C1" w:rsidP="003B7725">
      <w:pPr>
        <w:numPr>
          <w:ilvl w:val="0"/>
          <w:numId w:val="72"/>
        </w:numPr>
        <w:jc w:val="both"/>
        <w:rPr>
          <w:rFonts w:ascii="Helvetica" w:hAnsi="Helvetica"/>
        </w:rPr>
      </w:pPr>
      <w:r>
        <w:rPr>
          <w:rFonts w:ascii="Helvetica" w:hAnsi="Helvetica"/>
        </w:rPr>
        <w:t>Gate Valve</w:t>
      </w:r>
    </w:p>
    <w:p w:rsidR="006765C1" w:rsidRDefault="006765C1" w:rsidP="003B7725">
      <w:pPr>
        <w:numPr>
          <w:ilvl w:val="0"/>
          <w:numId w:val="72"/>
        </w:numPr>
        <w:jc w:val="both"/>
        <w:rPr>
          <w:rFonts w:ascii="Helvetica" w:hAnsi="Helvetica"/>
        </w:rPr>
      </w:pPr>
      <w:r>
        <w:rPr>
          <w:rFonts w:ascii="Helvetica" w:hAnsi="Helvetica"/>
        </w:rPr>
        <w:t>Double and Single Pole Breaker</w:t>
      </w:r>
    </w:p>
    <w:p w:rsidR="006765C1" w:rsidRDefault="006765C1" w:rsidP="003B7725">
      <w:pPr>
        <w:numPr>
          <w:ilvl w:val="0"/>
          <w:numId w:val="72"/>
        </w:numPr>
        <w:jc w:val="both"/>
        <w:rPr>
          <w:rFonts w:ascii="Helvetica" w:hAnsi="Helvetica"/>
        </w:rPr>
      </w:pPr>
      <w:r>
        <w:rPr>
          <w:rFonts w:ascii="Helvetica" w:hAnsi="Helvetica"/>
        </w:rPr>
        <w:t>Hasp</w:t>
      </w:r>
    </w:p>
    <w:p w:rsidR="006765C1" w:rsidRDefault="006765C1" w:rsidP="003B7725">
      <w:pPr>
        <w:numPr>
          <w:ilvl w:val="0"/>
          <w:numId w:val="72"/>
        </w:numPr>
        <w:jc w:val="both"/>
        <w:rPr>
          <w:rFonts w:ascii="Helvetica" w:hAnsi="Helvetica"/>
        </w:rPr>
      </w:pPr>
      <w:r>
        <w:rPr>
          <w:rFonts w:ascii="Helvetica" w:hAnsi="Helvetica"/>
        </w:rPr>
        <w:t>Padlocks and Keys</w:t>
      </w:r>
    </w:p>
    <w:p w:rsidR="006765C1" w:rsidRDefault="006765C1" w:rsidP="003B7725">
      <w:pPr>
        <w:numPr>
          <w:ilvl w:val="0"/>
          <w:numId w:val="72"/>
        </w:numPr>
        <w:jc w:val="both"/>
        <w:rPr>
          <w:rFonts w:ascii="Helvetica" w:hAnsi="Helvetica"/>
        </w:rPr>
      </w:pPr>
      <w:r>
        <w:rPr>
          <w:rFonts w:ascii="Helvetica" w:hAnsi="Helvetica"/>
        </w:rPr>
        <w:t>Wall Switch</w:t>
      </w:r>
    </w:p>
    <w:p w:rsidR="006765C1" w:rsidRDefault="006765C1">
      <w:pPr>
        <w:jc w:val="both"/>
        <w:rPr>
          <w:rFonts w:ascii="Helvetica" w:hAnsi="Helvetica"/>
        </w:rPr>
      </w:pPr>
      <w:r>
        <w:rPr>
          <w:rFonts w:ascii="Helvetica" w:hAnsi="Helvetica"/>
        </w:rPr>
        <w:br w:type="page"/>
      </w:r>
      <w:r>
        <w:rPr>
          <w:rFonts w:ascii="Helvetica" w:hAnsi="Helvetica"/>
          <w:b/>
        </w:rPr>
        <w:lastRenderedPageBreak/>
        <w:t>SAFETY PROCEDURE LOCK-OUT/TAG-OUT</w:t>
      </w:r>
    </w:p>
    <w:p w:rsidR="006765C1" w:rsidRDefault="006765C1">
      <w:pPr>
        <w:jc w:val="both"/>
        <w:rPr>
          <w:rFonts w:ascii="Helvetica" w:hAnsi="Helvetica"/>
        </w:rPr>
      </w:pPr>
    </w:p>
    <w:p w:rsidR="006765C1" w:rsidRDefault="006765C1">
      <w:pPr>
        <w:jc w:val="both"/>
        <w:rPr>
          <w:rFonts w:ascii="Helvetica" w:hAnsi="Helvetica"/>
        </w:rPr>
      </w:pPr>
      <w:r>
        <w:rPr>
          <w:rFonts w:ascii="Helvetica" w:hAnsi="Helvetica"/>
        </w:rPr>
        <w:t>To prevent unintended activation of energy sources to equipment being serviced by Rochester Telephone Company employees or contracted service personnel, the individual must insure his/her safety by employing the proper lock-out device with his/her name and date.</w:t>
      </w:r>
    </w:p>
    <w:p w:rsidR="006765C1" w:rsidRDefault="006765C1">
      <w:pPr>
        <w:jc w:val="both"/>
        <w:rPr>
          <w:rFonts w:ascii="Helvetica" w:hAnsi="Helvetica"/>
        </w:rPr>
      </w:pPr>
    </w:p>
    <w:p w:rsidR="006765C1" w:rsidRDefault="006765C1">
      <w:pPr>
        <w:jc w:val="both"/>
        <w:rPr>
          <w:rFonts w:ascii="Helvetica" w:hAnsi="Helvetica"/>
        </w:rPr>
      </w:pPr>
      <w:r>
        <w:rPr>
          <w:rFonts w:ascii="Helvetica" w:hAnsi="Helvetica"/>
        </w:rPr>
        <w:t xml:space="preserve">This procedure must be followed when any service or maintenance work requiring energy deactivation is required or an unsafe condition could potentially exist.  Lock-out/Tag-out stations will be located at the General Office and Garage </w:t>
      </w:r>
      <w:r w:rsidR="00265180">
        <w:rPr>
          <w:rFonts w:ascii="Helvetica" w:hAnsi="Helvetica"/>
        </w:rPr>
        <w:t xml:space="preserve">for the </w:t>
      </w:r>
      <w:r>
        <w:rPr>
          <w:rFonts w:ascii="Helvetica" w:hAnsi="Helvetica"/>
        </w:rPr>
        <w:t>convenience of service personnel.</w:t>
      </w:r>
    </w:p>
    <w:p w:rsidR="006765C1" w:rsidRDefault="006765C1">
      <w:pPr>
        <w:jc w:val="both"/>
        <w:rPr>
          <w:rFonts w:ascii="Helvetica" w:hAnsi="Helvetica"/>
        </w:rPr>
      </w:pPr>
    </w:p>
    <w:p w:rsidR="006765C1" w:rsidRDefault="006765C1">
      <w:pPr>
        <w:jc w:val="both"/>
        <w:rPr>
          <w:rFonts w:ascii="Helvetica" w:hAnsi="Helvetica"/>
        </w:rPr>
      </w:pPr>
      <w:r>
        <w:rPr>
          <w:rFonts w:ascii="Helvetica" w:hAnsi="Helvetica"/>
          <w:b/>
        </w:rPr>
        <w:t>RELEASE PROCEDURE LOCK-OUT/TAG-OUT</w:t>
      </w:r>
    </w:p>
    <w:p w:rsidR="006765C1" w:rsidRDefault="006765C1">
      <w:pPr>
        <w:jc w:val="both"/>
        <w:rPr>
          <w:rFonts w:ascii="Helvetica" w:hAnsi="Helvetica"/>
        </w:rPr>
      </w:pPr>
    </w:p>
    <w:p w:rsidR="006765C1" w:rsidRDefault="006765C1">
      <w:pPr>
        <w:jc w:val="both"/>
        <w:rPr>
          <w:rFonts w:ascii="Helvetica" w:hAnsi="Helvetica"/>
        </w:rPr>
      </w:pPr>
      <w:r>
        <w:rPr>
          <w:rFonts w:ascii="Helvetica" w:hAnsi="Helvetica"/>
        </w:rPr>
        <w:t>Before removing Lock-out/Tag-out device form the energy source, the authorized person having performed the Lock-out/Tag-out must take the following precautions:</w:t>
      </w:r>
    </w:p>
    <w:p w:rsidR="006765C1" w:rsidRDefault="006765C1">
      <w:pPr>
        <w:jc w:val="both"/>
        <w:rPr>
          <w:rFonts w:ascii="Helvetica" w:hAnsi="Helvetica"/>
        </w:rPr>
      </w:pPr>
    </w:p>
    <w:p w:rsidR="006765C1" w:rsidRDefault="006765C1" w:rsidP="003B7725">
      <w:pPr>
        <w:numPr>
          <w:ilvl w:val="0"/>
          <w:numId w:val="73"/>
        </w:numPr>
        <w:jc w:val="both"/>
        <w:rPr>
          <w:rFonts w:ascii="Helvetica" w:hAnsi="Helvetica"/>
        </w:rPr>
      </w:pPr>
      <w:r>
        <w:rPr>
          <w:rFonts w:ascii="Helvetica" w:hAnsi="Helvetica"/>
        </w:rPr>
        <w:t>Inspect the work area to insure nonessential items or personnel are removed or safely positioned from the area.</w:t>
      </w:r>
    </w:p>
    <w:p w:rsidR="006765C1" w:rsidRDefault="006765C1">
      <w:pPr>
        <w:jc w:val="both"/>
        <w:rPr>
          <w:rFonts w:ascii="Helvetica" w:hAnsi="Helvetica"/>
        </w:rPr>
      </w:pPr>
    </w:p>
    <w:p w:rsidR="006765C1" w:rsidRDefault="006765C1" w:rsidP="003B7725">
      <w:pPr>
        <w:numPr>
          <w:ilvl w:val="0"/>
          <w:numId w:val="74"/>
        </w:numPr>
        <w:jc w:val="both"/>
        <w:rPr>
          <w:rFonts w:ascii="Helvetica" w:hAnsi="Helvetica"/>
        </w:rPr>
      </w:pPr>
      <w:r>
        <w:rPr>
          <w:rFonts w:ascii="Helvetica" w:hAnsi="Helvetica"/>
        </w:rPr>
        <w:t>Notify all affected employees before removing the Lock-out/Tag-out devices.</w:t>
      </w:r>
    </w:p>
    <w:p w:rsidR="006765C1" w:rsidRDefault="006765C1">
      <w:pPr>
        <w:jc w:val="both"/>
        <w:rPr>
          <w:rFonts w:ascii="Helvetica" w:hAnsi="Helvetica"/>
        </w:rPr>
      </w:pPr>
    </w:p>
    <w:p w:rsidR="006765C1" w:rsidRDefault="006765C1" w:rsidP="003B7725">
      <w:pPr>
        <w:numPr>
          <w:ilvl w:val="0"/>
          <w:numId w:val="75"/>
        </w:numPr>
        <w:jc w:val="both"/>
        <w:rPr>
          <w:rFonts w:ascii="Helvetica" w:hAnsi="Helvetica"/>
        </w:rPr>
      </w:pPr>
      <w:r>
        <w:rPr>
          <w:rFonts w:ascii="Helvetica" w:hAnsi="Helvetica"/>
        </w:rPr>
        <w:t>If the authorized person who applied the Lock-out/Tag-out device is unavailable, the device may only then be removed under the direction of management.</w:t>
      </w:r>
    </w:p>
    <w:p w:rsidR="006765C1" w:rsidRDefault="006765C1">
      <w:pPr>
        <w:jc w:val="both"/>
        <w:rPr>
          <w:rFonts w:ascii="Helvetica" w:hAnsi="Helvetica"/>
        </w:rPr>
      </w:pPr>
    </w:p>
    <w:p w:rsidR="006765C1" w:rsidRDefault="006765C1" w:rsidP="003B7725">
      <w:pPr>
        <w:numPr>
          <w:ilvl w:val="0"/>
          <w:numId w:val="76"/>
        </w:numPr>
        <w:jc w:val="both"/>
        <w:rPr>
          <w:rFonts w:ascii="Helvetica" w:hAnsi="Helvetica"/>
        </w:rPr>
      </w:pPr>
      <w:r>
        <w:rPr>
          <w:rFonts w:ascii="Helvetica" w:hAnsi="Helvetica"/>
        </w:rPr>
        <w:t>Management will verify that the employee or service person who applied the device is not at the facility.</w:t>
      </w:r>
    </w:p>
    <w:p w:rsidR="006765C1" w:rsidRDefault="006765C1">
      <w:pPr>
        <w:jc w:val="both"/>
        <w:rPr>
          <w:rFonts w:ascii="Helvetica" w:hAnsi="Helvetica"/>
        </w:rPr>
      </w:pPr>
    </w:p>
    <w:p w:rsidR="006765C1" w:rsidRDefault="006765C1" w:rsidP="003B7725">
      <w:pPr>
        <w:numPr>
          <w:ilvl w:val="0"/>
          <w:numId w:val="77"/>
        </w:numPr>
        <w:jc w:val="both"/>
        <w:rPr>
          <w:rFonts w:ascii="Helvetica" w:hAnsi="Helvetica"/>
        </w:rPr>
      </w:pPr>
      <w:r>
        <w:rPr>
          <w:rFonts w:ascii="Helvetica" w:hAnsi="Helvetica"/>
        </w:rPr>
        <w:t>Management will make all reasonable efforts to advise the authorized person that their device has been removed.</w:t>
      </w:r>
    </w:p>
    <w:p w:rsidR="006765C1" w:rsidRDefault="006765C1">
      <w:pPr>
        <w:jc w:val="both"/>
        <w:rPr>
          <w:rFonts w:ascii="Helvetica" w:hAnsi="Helvetica"/>
        </w:rPr>
      </w:pPr>
    </w:p>
    <w:p w:rsidR="006765C1" w:rsidRDefault="006765C1" w:rsidP="003B7725">
      <w:pPr>
        <w:numPr>
          <w:ilvl w:val="0"/>
          <w:numId w:val="78"/>
        </w:numPr>
        <w:jc w:val="both"/>
        <w:rPr>
          <w:rFonts w:ascii="Helvetica" w:hAnsi="Helvetica"/>
        </w:rPr>
      </w:pPr>
      <w:r>
        <w:rPr>
          <w:rFonts w:ascii="Helvetica" w:hAnsi="Helvetica"/>
        </w:rPr>
        <w:t>The authorized person shall provide for the orderly transfer of Lock-out/Tag-out devices to another authorized person should they have to leave the job prior to completion and activation of the energy source.</w:t>
      </w:r>
    </w:p>
    <w:p w:rsidR="006765C1" w:rsidRDefault="006765C1">
      <w:pPr>
        <w:jc w:val="both"/>
        <w:rPr>
          <w:rFonts w:ascii="Helvetica" w:hAnsi="Helvetica"/>
        </w:rPr>
      </w:pPr>
    </w:p>
    <w:p w:rsidR="006765C1" w:rsidRDefault="006765C1" w:rsidP="003B7725">
      <w:pPr>
        <w:numPr>
          <w:ilvl w:val="0"/>
          <w:numId w:val="79"/>
        </w:numPr>
        <w:jc w:val="both"/>
        <w:rPr>
          <w:rFonts w:ascii="Helvetica" w:hAnsi="Helvetica"/>
        </w:rPr>
      </w:pPr>
      <w:r>
        <w:rPr>
          <w:rFonts w:ascii="Helvetica" w:hAnsi="Helvetica"/>
        </w:rPr>
        <w:t>Depending upon an employee’s reason for unavailability in “C” above or failure to comply with “F” above could result in disciplinary action.</w:t>
      </w:r>
    </w:p>
    <w:p w:rsidR="006765C1" w:rsidRDefault="006765C1">
      <w:pPr>
        <w:jc w:val="both"/>
        <w:rPr>
          <w:rFonts w:ascii="Helvetica" w:hAnsi="Helvetica"/>
        </w:rPr>
      </w:pPr>
    </w:p>
    <w:p w:rsidR="006765C1" w:rsidRDefault="006765C1">
      <w:pPr>
        <w:jc w:val="both"/>
        <w:rPr>
          <w:rFonts w:ascii="Helvetica" w:hAnsi="Helvetica"/>
        </w:rPr>
      </w:pPr>
      <w:r>
        <w:rPr>
          <w:rFonts w:ascii="Helvetica" w:hAnsi="Helvetica"/>
        </w:rPr>
        <w:br w:type="page"/>
      </w:r>
      <w:r>
        <w:rPr>
          <w:rFonts w:ascii="Helvetica" w:hAnsi="Helvetica"/>
          <w:b/>
        </w:rPr>
        <w:lastRenderedPageBreak/>
        <w:t>TRAINING</w:t>
      </w:r>
    </w:p>
    <w:p w:rsidR="006765C1" w:rsidRDefault="006765C1">
      <w:pPr>
        <w:jc w:val="both"/>
        <w:rPr>
          <w:rFonts w:ascii="Helvetica" w:hAnsi="Helvetica"/>
        </w:rPr>
      </w:pPr>
    </w:p>
    <w:p w:rsidR="006765C1" w:rsidRDefault="006765C1">
      <w:pPr>
        <w:jc w:val="both"/>
        <w:rPr>
          <w:rFonts w:ascii="Helvetica" w:hAnsi="Helvetica"/>
        </w:rPr>
      </w:pPr>
      <w:r>
        <w:rPr>
          <w:rFonts w:ascii="Helvetica" w:hAnsi="Helvetica"/>
        </w:rPr>
        <w:t>All employees shall be instructed in the purpose and use of the energy control Lock-out/Tag-out procedures.  This training includes authorized employees, affected employees, and other types of employees or service personnel.  Whereas defined:</w:t>
      </w:r>
    </w:p>
    <w:p w:rsidR="006765C1" w:rsidRDefault="006765C1">
      <w:pPr>
        <w:jc w:val="both"/>
        <w:rPr>
          <w:rFonts w:ascii="Helvetica" w:hAnsi="Helvetica"/>
        </w:rPr>
      </w:pPr>
    </w:p>
    <w:p w:rsidR="006765C1" w:rsidRDefault="006765C1" w:rsidP="003B7725">
      <w:pPr>
        <w:numPr>
          <w:ilvl w:val="0"/>
          <w:numId w:val="80"/>
        </w:numPr>
        <w:jc w:val="both"/>
        <w:rPr>
          <w:rFonts w:ascii="Helvetica" w:hAnsi="Helvetica"/>
        </w:rPr>
      </w:pPr>
      <w:r>
        <w:rPr>
          <w:rFonts w:ascii="Helvetica" w:hAnsi="Helvetica"/>
        </w:rPr>
        <w:t>Authorized Employee is one who performs service or maintenance involving energy sources where Lock-out/Tag-out is used for their own protection.</w:t>
      </w:r>
    </w:p>
    <w:p w:rsidR="006765C1" w:rsidRDefault="006765C1" w:rsidP="003B7725">
      <w:pPr>
        <w:numPr>
          <w:ilvl w:val="0"/>
          <w:numId w:val="80"/>
        </w:numPr>
        <w:jc w:val="both"/>
        <w:rPr>
          <w:rFonts w:ascii="Helvetica" w:hAnsi="Helvetica"/>
        </w:rPr>
      </w:pPr>
      <w:r>
        <w:rPr>
          <w:rFonts w:ascii="Helvetica" w:hAnsi="Helvetica"/>
        </w:rPr>
        <w:t>Affected employee is one who performs his or her job in an area in which the energy control procedure is implemented and service or maintenance are performed.  An affected employee does not perform the service or maintenance and is not required to perform Lock-out/Tag-out.  When an affected employee performs service or maintenance, they become an authorized employee and must perform Lock-out/Tag-out procedures.</w:t>
      </w:r>
    </w:p>
    <w:p w:rsidR="006765C1" w:rsidRDefault="006765C1" w:rsidP="003B7725">
      <w:pPr>
        <w:numPr>
          <w:ilvl w:val="0"/>
          <w:numId w:val="80"/>
        </w:numPr>
        <w:jc w:val="both"/>
        <w:rPr>
          <w:rFonts w:ascii="Helvetica" w:hAnsi="Helvetica"/>
        </w:rPr>
      </w:pPr>
      <w:r>
        <w:rPr>
          <w:rFonts w:ascii="Helvetica" w:hAnsi="Helvetica"/>
        </w:rPr>
        <w:t>Other employees need only to recognize when Lock-out/Tag-out is implemented and understand the purpose of the procedure and the importance of not attempting to start or activate equipment that has been locked or tagged out.</w:t>
      </w:r>
    </w:p>
    <w:p w:rsidR="006765C1" w:rsidRDefault="006765C1">
      <w:pPr>
        <w:jc w:val="both"/>
        <w:rPr>
          <w:rFonts w:ascii="Helvetica" w:hAnsi="Helvetica"/>
        </w:rPr>
      </w:pPr>
    </w:p>
    <w:p w:rsidR="006765C1" w:rsidRDefault="006765C1">
      <w:pPr>
        <w:jc w:val="both"/>
        <w:rPr>
          <w:rFonts w:ascii="Helvetica" w:hAnsi="Helvetica"/>
        </w:rPr>
      </w:pPr>
      <w:r>
        <w:rPr>
          <w:rFonts w:ascii="Helvetica" w:hAnsi="Helvetica"/>
          <w:b/>
        </w:rPr>
        <w:t>LIMITATIONS</w:t>
      </w:r>
    </w:p>
    <w:p w:rsidR="006765C1" w:rsidRDefault="006765C1">
      <w:pPr>
        <w:jc w:val="both"/>
        <w:rPr>
          <w:rFonts w:ascii="Helvetica" w:hAnsi="Helvetica"/>
        </w:rPr>
      </w:pPr>
    </w:p>
    <w:p w:rsidR="006765C1" w:rsidRDefault="006765C1" w:rsidP="003B7725">
      <w:pPr>
        <w:numPr>
          <w:ilvl w:val="0"/>
          <w:numId w:val="81"/>
        </w:numPr>
        <w:jc w:val="both"/>
        <w:rPr>
          <w:rFonts w:ascii="Helvetica" w:hAnsi="Helvetica"/>
        </w:rPr>
      </w:pPr>
      <w:r>
        <w:rPr>
          <w:rFonts w:ascii="Helvetica" w:hAnsi="Helvetica"/>
        </w:rPr>
        <w:t>Inform all employees that tags do not afford the same protection as locks.  Tags alone present a false sense of security and should not be used alone.  Therefore, Rochester Telephone Company shall use a combination of Lock-out/Tag-out.  Where Lock-out is not possible, the authorized person must use Tag-out and advise management that Lock-out is not invoked.</w:t>
      </w:r>
    </w:p>
    <w:p w:rsidR="006765C1" w:rsidRDefault="006765C1" w:rsidP="003B7725">
      <w:pPr>
        <w:numPr>
          <w:ilvl w:val="0"/>
          <w:numId w:val="81"/>
        </w:numPr>
        <w:jc w:val="both"/>
        <w:rPr>
          <w:rFonts w:ascii="Helvetica" w:hAnsi="Helvetica"/>
        </w:rPr>
      </w:pPr>
      <w:r>
        <w:rPr>
          <w:rFonts w:ascii="Helvetica" w:hAnsi="Helvetica"/>
        </w:rPr>
        <w:t>Tags must be legible and able to withstand environmental conditions.</w:t>
      </w:r>
    </w:p>
    <w:p w:rsidR="006765C1" w:rsidRDefault="006765C1" w:rsidP="003B7725">
      <w:pPr>
        <w:numPr>
          <w:ilvl w:val="0"/>
          <w:numId w:val="81"/>
        </w:numPr>
        <w:jc w:val="both"/>
        <w:rPr>
          <w:rFonts w:ascii="Helvetica" w:hAnsi="Helvetica"/>
        </w:rPr>
      </w:pPr>
      <w:r>
        <w:rPr>
          <w:rFonts w:ascii="Helvetica" w:hAnsi="Helvetica"/>
        </w:rPr>
        <w:t>Tags shall be non-reusable and self-locking with a minimum unlocking strength of no less than 50 pounds.</w:t>
      </w:r>
    </w:p>
    <w:p w:rsidR="006765C1" w:rsidRDefault="006765C1" w:rsidP="003B7725">
      <w:pPr>
        <w:numPr>
          <w:ilvl w:val="0"/>
          <w:numId w:val="81"/>
        </w:numPr>
        <w:jc w:val="both"/>
        <w:rPr>
          <w:rFonts w:ascii="Helvetica" w:hAnsi="Helvetica"/>
        </w:rPr>
      </w:pPr>
      <w:r>
        <w:rPr>
          <w:rFonts w:ascii="Helvetica" w:hAnsi="Helvetica"/>
        </w:rPr>
        <w:t>Tags are not to be removed without the authorization of the installer.</w:t>
      </w:r>
    </w:p>
    <w:p w:rsidR="006765C1" w:rsidRDefault="006765C1">
      <w:pPr>
        <w:jc w:val="both"/>
        <w:rPr>
          <w:rFonts w:ascii="Helvetica" w:hAnsi="Helvetica"/>
        </w:rPr>
      </w:pPr>
    </w:p>
    <w:p w:rsidR="006765C1" w:rsidRDefault="006765C1">
      <w:pPr>
        <w:jc w:val="both"/>
        <w:rPr>
          <w:rFonts w:ascii="Helvetica" w:hAnsi="Helvetica"/>
        </w:rPr>
      </w:pPr>
      <w:r>
        <w:rPr>
          <w:rFonts w:ascii="Helvetica" w:hAnsi="Helvetica"/>
        </w:rPr>
        <w:t>Retraining will occur as needed with new maintenance personnel or new employees.   Existing employees with new job responsibilities will review Lock-out/Tag-out procedures for any new area of assignment.</w:t>
      </w:r>
    </w:p>
    <w:p w:rsidR="006765C1" w:rsidRDefault="006765C1">
      <w:pPr>
        <w:jc w:val="both"/>
        <w:rPr>
          <w:rFonts w:ascii="Helvetica" w:hAnsi="Helvetica"/>
        </w:rPr>
      </w:pPr>
    </w:p>
    <w:p w:rsidR="006765C1" w:rsidRDefault="006765C1">
      <w:pPr>
        <w:jc w:val="both"/>
        <w:rPr>
          <w:rFonts w:ascii="Helvetica" w:hAnsi="Helvetica"/>
          <w:b/>
        </w:rPr>
      </w:pPr>
      <w:r>
        <w:rPr>
          <w:rFonts w:ascii="Helvetica" w:hAnsi="Helvetica"/>
          <w:b/>
        </w:rPr>
        <w:t>EXCLUSIONS</w:t>
      </w:r>
    </w:p>
    <w:p w:rsidR="006765C1" w:rsidRDefault="006765C1">
      <w:pPr>
        <w:jc w:val="both"/>
        <w:rPr>
          <w:rFonts w:ascii="Helvetica" w:hAnsi="Helvetica"/>
          <w:b/>
        </w:rPr>
      </w:pPr>
    </w:p>
    <w:p w:rsidR="006765C1" w:rsidRDefault="006765C1">
      <w:pPr>
        <w:jc w:val="both"/>
        <w:rPr>
          <w:rFonts w:ascii="Helvetica" w:hAnsi="Helvetica"/>
        </w:rPr>
      </w:pPr>
      <w:r>
        <w:rPr>
          <w:rFonts w:ascii="Helvetica" w:hAnsi="Helvetica"/>
        </w:rPr>
        <w:t>Work on cord and plug connected electric equipment when it is unplugged and the employee working on the equipment has complete control over the plug.</w:t>
      </w:r>
    </w:p>
    <w:p w:rsidR="006765C1" w:rsidRDefault="006765C1">
      <w:pPr>
        <w:jc w:val="both"/>
        <w:rPr>
          <w:rFonts w:ascii="Helvetica" w:hAnsi="Helvetica"/>
        </w:rPr>
      </w:pPr>
    </w:p>
    <w:p w:rsidR="006765C1" w:rsidRDefault="006765C1">
      <w:pPr>
        <w:jc w:val="both"/>
        <w:rPr>
          <w:rFonts w:ascii="Helvetica" w:hAnsi="Helvetica"/>
        </w:rPr>
      </w:pPr>
      <w:r>
        <w:rPr>
          <w:rFonts w:ascii="Helvetica" w:hAnsi="Helvetica"/>
          <w:b/>
        </w:rPr>
        <w:t>REVIEW</w:t>
      </w:r>
    </w:p>
    <w:p w:rsidR="006765C1" w:rsidRDefault="006765C1">
      <w:pPr>
        <w:jc w:val="both"/>
        <w:rPr>
          <w:rFonts w:ascii="Helvetica" w:hAnsi="Helvetica"/>
        </w:rPr>
      </w:pPr>
    </w:p>
    <w:p w:rsidR="006765C1" w:rsidRDefault="006765C1">
      <w:pPr>
        <w:jc w:val="both"/>
        <w:rPr>
          <w:rFonts w:ascii="Helvetica" w:hAnsi="Helvetica"/>
        </w:rPr>
      </w:pPr>
      <w:r>
        <w:rPr>
          <w:rFonts w:ascii="Helvetica" w:hAnsi="Helvetica"/>
        </w:rPr>
        <w:t>Review of this entire program will occur annually and upgraded when necessary.</w:t>
      </w:r>
    </w:p>
    <w:p w:rsidR="006765C1" w:rsidRDefault="006765C1">
      <w:pPr>
        <w:jc w:val="both"/>
        <w:rPr>
          <w:rFonts w:ascii="Helvetica" w:hAnsi="Helvetica"/>
        </w:rPr>
      </w:pPr>
    </w:p>
    <w:p w:rsidR="006765C1" w:rsidRDefault="006765C1">
      <w:pPr>
        <w:jc w:val="both"/>
        <w:rPr>
          <w:rFonts w:ascii="Helvetica" w:hAnsi="Helvetica"/>
        </w:rPr>
      </w:pPr>
      <w:r>
        <w:rPr>
          <w:rFonts w:ascii="Helvetica" w:hAnsi="Helvetica"/>
          <w:b/>
        </w:rPr>
        <w:t>CONSEQUENCES</w:t>
      </w:r>
    </w:p>
    <w:p w:rsidR="006765C1" w:rsidRDefault="006765C1">
      <w:pPr>
        <w:jc w:val="both"/>
        <w:rPr>
          <w:rFonts w:ascii="Helvetica" w:hAnsi="Helvetica"/>
        </w:rPr>
      </w:pPr>
    </w:p>
    <w:p w:rsidR="006765C1" w:rsidRDefault="006765C1">
      <w:pPr>
        <w:jc w:val="both"/>
        <w:rPr>
          <w:rFonts w:ascii="Helvetica" w:hAnsi="Helvetica"/>
        </w:rPr>
      </w:pPr>
      <w:r>
        <w:rPr>
          <w:rFonts w:ascii="Helvetica" w:hAnsi="Helvetica"/>
        </w:rPr>
        <w:t>Failure to comply in this Lock-out/Tag-out program will result in disciplinary action.  Worse yet, failure to comply could result in serious injury or death.</w:t>
      </w:r>
    </w:p>
    <w:sectPr w:rsidR="006765C1" w:rsidSect="000B6B60">
      <w:footerReference w:type="default" r:id="rId8"/>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505" w:rsidRDefault="00DC3505">
      <w:r>
        <w:separator/>
      </w:r>
    </w:p>
  </w:endnote>
  <w:endnote w:type="continuationSeparator" w:id="0">
    <w:p w:rsidR="00DC3505" w:rsidRDefault="00DC3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29138"/>
      <w:docPartObj>
        <w:docPartGallery w:val="Page Numbers (Bottom of Page)"/>
        <w:docPartUnique/>
      </w:docPartObj>
    </w:sdtPr>
    <w:sdtEndPr/>
    <w:sdtContent>
      <w:p w:rsidR="000B6B60" w:rsidRDefault="00DC3505">
        <w:pPr>
          <w:pStyle w:val="Footer"/>
          <w:jc w:val="center"/>
        </w:pPr>
        <w:r>
          <w:rPr>
            <w:noProof/>
          </w:rPr>
          <w:fldChar w:fldCharType="begin"/>
        </w:r>
        <w:r>
          <w:rPr>
            <w:noProof/>
          </w:rPr>
          <w:instrText xml:space="preserve"> PAGE   \* MERGEFORMAT </w:instrText>
        </w:r>
        <w:r>
          <w:rPr>
            <w:noProof/>
          </w:rPr>
          <w:fldChar w:fldCharType="separate"/>
        </w:r>
        <w:r w:rsidR="00B7593E">
          <w:rPr>
            <w:noProof/>
          </w:rPr>
          <w:t>2</w:t>
        </w:r>
        <w:r>
          <w:rPr>
            <w:noProof/>
          </w:rPr>
          <w:fldChar w:fldCharType="end"/>
        </w:r>
      </w:p>
    </w:sdtContent>
  </w:sdt>
  <w:p w:rsidR="00BE67F9" w:rsidRDefault="00BE67F9">
    <w:pPr>
      <w:pStyle w:val="Footer"/>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505" w:rsidRDefault="00DC3505">
      <w:r>
        <w:separator/>
      </w:r>
    </w:p>
  </w:footnote>
  <w:footnote w:type="continuationSeparator" w:id="0">
    <w:p w:rsidR="00DC3505" w:rsidRDefault="00DC35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670E"/>
    <w:multiLevelType w:val="singleLevel"/>
    <w:tmpl w:val="4BEE8222"/>
    <w:lvl w:ilvl="0">
      <w:start w:val="2"/>
      <w:numFmt w:val="upperLetter"/>
      <w:lvlText w:val="%1. "/>
      <w:legacy w:legacy="1" w:legacySpace="0" w:legacyIndent="360"/>
      <w:lvlJc w:val="left"/>
      <w:pPr>
        <w:ind w:left="360" w:hanging="360"/>
      </w:pPr>
      <w:rPr>
        <w:rFonts w:ascii="Helvetica" w:hAnsi="Helvetica" w:cs="Helvetica" w:hint="default"/>
        <w:b w:val="0"/>
        <w:i w:val="0"/>
        <w:sz w:val="24"/>
      </w:rPr>
    </w:lvl>
  </w:abstractNum>
  <w:abstractNum w:abstractNumId="1" w15:restartNumberingAfterBreak="0">
    <w:nsid w:val="03644664"/>
    <w:multiLevelType w:val="singleLevel"/>
    <w:tmpl w:val="725A4BFC"/>
    <w:lvl w:ilvl="0">
      <w:start w:val="4"/>
      <w:numFmt w:val="upperLetter"/>
      <w:lvlText w:val="%1. "/>
      <w:legacy w:legacy="1" w:legacySpace="0" w:legacyIndent="360"/>
      <w:lvlJc w:val="left"/>
      <w:pPr>
        <w:ind w:left="360" w:hanging="360"/>
      </w:pPr>
      <w:rPr>
        <w:rFonts w:ascii="Helvetica" w:hAnsi="Helvetica" w:cs="Helvetica" w:hint="default"/>
        <w:b w:val="0"/>
        <w:i w:val="0"/>
        <w:sz w:val="24"/>
      </w:rPr>
    </w:lvl>
  </w:abstractNum>
  <w:abstractNum w:abstractNumId="2" w15:restartNumberingAfterBreak="0">
    <w:nsid w:val="03D125FF"/>
    <w:multiLevelType w:val="singleLevel"/>
    <w:tmpl w:val="831E960A"/>
    <w:lvl w:ilvl="0">
      <w:start w:val="1"/>
      <w:numFmt w:val="decimal"/>
      <w:lvlText w:val="%1. "/>
      <w:legacy w:legacy="1" w:legacySpace="0" w:legacyIndent="360"/>
      <w:lvlJc w:val="left"/>
      <w:pPr>
        <w:ind w:left="1080" w:hanging="360"/>
      </w:pPr>
      <w:rPr>
        <w:rFonts w:ascii="Helvetica" w:hAnsi="Helvetica" w:cs="Helvetica" w:hint="default"/>
        <w:b w:val="0"/>
        <w:i w:val="0"/>
        <w:sz w:val="24"/>
      </w:rPr>
    </w:lvl>
  </w:abstractNum>
  <w:abstractNum w:abstractNumId="3" w15:restartNumberingAfterBreak="0">
    <w:nsid w:val="04571CE4"/>
    <w:multiLevelType w:val="singleLevel"/>
    <w:tmpl w:val="831E960A"/>
    <w:lvl w:ilvl="0">
      <w:start w:val="1"/>
      <w:numFmt w:val="decimal"/>
      <w:lvlText w:val="%1. "/>
      <w:legacy w:legacy="1" w:legacySpace="0" w:legacyIndent="360"/>
      <w:lvlJc w:val="left"/>
      <w:pPr>
        <w:ind w:left="750" w:hanging="360"/>
      </w:pPr>
      <w:rPr>
        <w:rFonts w:ascii="Helvetica" w:hAnsi="Helvetica" w:cs="Helvetica" w:hint="default"/>
        <w:b w:val="0"/>
        <w:i w:val="0"/>
        <w:sz w:val="24"/>
      </w:rPr>
    </w:lvl>
  </w:abstractNum>
  <w:abstractNum w:abstractNumId="4" w15:restartNumberingAfterBreak="0">
    <w:nsid w:val="054D14B1"/>
    <w:multiLevelType w:val="singleLevel"/>
    <w:tmpl w:val="F4E48876"/>
    <w:lvl w:ilvl="0">
      <w:start w:val="1"/>
      <w:numFmt w:val="upperLetter"/>
      <w:lvlText w:val="%1. "/>
      <w:legacy w:legacy="1" w:legacySpace="0" w:legacyIndent="360"/>
      <w:lvlJc w:val="left"/>
      <w:pPr>
        <w:ind w:left="360" w:hanging="360"/>
      </w:pPr>
      <w:rPr>
        <w:rFonts w:ascii="Helvetica" w:hAnsi="Helvetica" w:cs="Helvetica" w:hint="default"/>
        <w:b w:val="0"/>
        <w:i w:val="0"/>
        <w:sz w:val="24"/>
      </w:rPr>
    </w:lvl>
  </w:abstractNum>
  <w:abstractNum w:abstractNumId="5" w15:restartNumberingAfterBreak="0">
    <w:nsid w:val="06EF2050"/>
    <w:multiLevelType w:val="singleLevel"/>
    <w:tmpl w:val="831E960A"/>
    <w:lvl w:ilvl="0">
      <w:start w:val="1"/>
      <w:numFmt w:val="decimal"/>
      <w:lvlText w:val="%1. "/>
      <w:legacy w:legacy="1" w:legacySpace="0" w:legacyIndent="360"/>
      <w:lvlJc w:val="left"/>
      <w:pPr>
        <w:ind w:left="750" w:hanging="360"/>
      </w:pPr>
      <w:rPr>
        <w:rFonts w:ascii="Helvetica" w:hAnsi="Helvetica" w:cs="Helvetica" w:hint="default"/>
        <w:b w:val="0"/>
        <w:i w:val="0"/>
        <w:sz w:val="24"/>
      </w:rPr>
    </w:lvl>
  </w:abstractNum>
  <w:abstractNum w:abstractNumId="6" w15:restartNumberingAfterBreak="0">
    <w:nsid w:val="08C17975"/>
    <w:multiLevelType w:val="singleLevel"/>
    <w:tmpl w:val="831E960A"/>
    <w:lvl w:ilvl="0">
      <w:start w:val="1"/>
      <w:numFmt w:val="decimal"/>
      <w:lvlText w:val="%1. "/>
      <w:legacy w:legacy="1" w:legacySpace="0" w:legacyIndent="360"/>
      <w:lvlJc w:val="left"/>
      <w:pPr>
        <w:ind w:left="1080" w:hanging="360"/>
      </w:pPr>
      <w:rPr>
        <w:rFonts w:ascii="Helvetica" w:hAnsi="Helvetica" w:cs="Helvetica" w:hint="default"/>
        <w:b w:val="0"/>
        <w:i w:val="0"/>
        <w:sz w:val="24"/>
      </w:rPr>
    </w:lvl>
  </w:abstractNum>
  <w:abstractNum w:abstractNumId="7" w15:restartNumberingAfterBreak="0">
    <w:nsid w:val="0A1864C0"/>
    <w:multiLevelType w:val="singleLevel"/>
    <w:tmpl w:val="28BE673E"/>
    <w:lvl w:ilvl="0">
      <w:start w:val="1"/>
      <w:numFmt w:val="upperLetter"/>
      <w:lvlText w:val="%1. "/>
      <w:legacy w:legacy="1" w:legacySpace="0" w:legacyIndent="360"/>
      <w:lvlJc w:val="left"/>
      <w:pPr>
        <w:ind w:left="360" w:hanging="360"/>
      </w:pPr>
      <w:rPr>
        <w:rFonts w:ascii="Helvetica" w:hAnsi="Helvetica" w:cs="Helvetica" w:hint="default"/>
        <w:b w:val="0"/>
        <w:i w:val="0"/>
        <w:sz w:val="24"/>
      </w:rPr>
    </w:lvl>
  </w:abstractNum>
  <w:abstractNum w:abstractNumId="8" w15:restartNumberingAfterBreak="0">
    <w:nsid w:val="0AD24D45"/>
    <w:multiLevelType w:val="singleLevel"/>
    <w:tmpl w:val="4BEE8222"/>
    <w:lvl w:ilvl="0">
      <w:start w:val="2"/>
      <w:numFmt w:val="upperLetter"/>
      <w:lvlText w:val="%1. "/>
      <w:legacy w:legacy="1" w:legacySpace="0" w:legacyIndent="360"/>
      <w:lvlJc w:val="left"/>
      <w:pPr>
        <w:ind w:left="360" w:hanging="360"/>
      </w:pPr>
      <w:rPr>
        <w:rFonts w:ascii="Helvetica" w:hAnsi="Helvetica" w:cs="Helvetica" w:hint="default"/>
        <w:b w:val="0"/>
        <w:i w:val="0"/>
        <w:sz w:val="24"/>
      </w:rPr>
    </w:lvl>
  </w:abstractNum>
  <w:abstractNum w:abstractNumId="9" w15:restartNumberingAfterBreak="0">
    <w:nsid w:val="0C693D9A"/>
    <w:multiLevelType w:val="singleLevel"/>
    <w:tmpl w:val="DE3A01E0"/>
    <w:lvl w:ilvl="0">
      <w:start w:val="4"/>
      <w:numFmt w:val="decimal"/>
      <w:lvlText w:val="%1. "/>
      <w:legacy w:legacy="1" w:legacySpace="0" w:legacyIndent="360"/>
      <w:lvlJc w:val="left"/>
      <w:pPr>
        <w:ind w:left="1080" w:hanging="360"/>
      </w:pPr>
      <w:rPr>
        <w:rFonts w:ascii="Helvetica" w:hAnsi="Helvetica" w:cs="Helvetica" w:hint="default"/>
        <w:b w:val="0"/>
        <w:i w:val="0"/>
        <w:sz w:val="24"/>
      </w:rPr>
    </w:lvl>
  </w:abstractNum>
  <w:abstractNum w:abstractNumId="10" w15:restartNumberingAfterBreak="0">
    <w:nsid w:val="0E976CCF"/>
    <w:multiLevelType w:val="singleLevel"/>
    <w:tmpl w:val="8E28F888"/>
    <w:lvl w:ilvl="0">
      <w:start w:val="2"/>
      <w:numFmt w:val="decimal"/>
      <w:lvlText w:val="%1. "/>
      <w:legacy w:legacy="1" w:legacySpace="0" w:legacyIndent="360"/>
      <w:lvlJc w:val="left"/>
      <w:pPr>
        <w:ind w:left="810" w:hanging="360"/>
      </w:pPr>
      <w:rPr>
        <w:rFonts w:ascii="Helvetica" w:hAnsi="Helvetica" w:cs="Helvetica" w:hint="default"/>
        <w:b w:val="0"/>
        <w:i w:val="0"/>
        <w:sz w:val="24"/>
      </w:rPr>
    </w:lvl>
  </w:abstractNum>
  <w:abstractNum w:abstractNumId="11" w15:restartNumberingAfterBreak="0">
    <w:nsid w:val="0EFA4868"/>
    <w:multiLevelType w:val="singleLevel"/>
    <w:tmpl w:val="F4E48876"/>
    <w:lvl w:ilvl="0">
      <w:start w:val="1"/>
      <w:numFmt w:val="upperLetter"/>
      <w:lvlText w:val="%1. "/>
      <w:legacy w:legacy="1" w:legacySpace="0" w:legacyIndent="360"/>
      <w:lvlJc w:val="left"/>
      <w:pPr>
        <w:ind w:left="1080" w:hanging="360"/>
      </w:pPr>
      <w:rPr>
        <w:rFonts w:ascii="Helvetica" w:hAnsi="Helvetica" w:cs="Helvetica" w:hint="default"/>
        <w:b w:val="0"/>
        <w:i w:val="0"/>
        <w:sz w:val="24"/>
      </w:rPr>
    </w:lvl>
  </w:abstractNum>
  <w:abstractNum w:abstractNumId="12" w15:restartNumberingAfterBreak="0">
    <w:nsid w:val="12DB7C63"/>
    <w:multiLevelType w:val="singleLevel"/>
    <w:tmpl w:val="490CB496"/>
    <w:lvl w:ilvl="0">
      <w:start w:val="2"/>
      <w:numFmt w:val="lowerLetter"/>
      <w:lvlText w:val="%1. "/>
      <w:legacy w:legacy="1" w:legacySpace="0" w:legacyIndent="360"/>
      <w:lvlJc w:val="left"/>
      <w:pPr>
        <w:ind w:left="1800" w:hanging="360"/>
      </w:pPr>
      <w:rPr>
        <w:rFonts w:ascii="Helvetica" w:hAnsi="Helvetica" w:cs="Helvetica" w:hint="default"/>
        <w:b w:val="0"/>
        <w:i w:val="0"/>
        <w:sz w:val="24"/>
      </w:rPr>
    </w:lvl>
  </w:abstractNum>
  <w:abstractNum w:abstractNumId="13" w15:restartNumberingAfterBreak="0">
    <w:nsid w:val="15051D3B"/>
    <w:multiLevelType w:val="singleLevel"/>
    <w:tmpl w:val="C3E26B1E"/>
    <w:lvl w:ilvl="0">
      <w:start w:val="3"/>
      <w:numFmt w:val="decimal"/>
      <w:lvlText w:val="%1. "/>
      <w:legacy w:legacy="1" w:legacySpace="0" w:legacyIndent="360"/>
      <w:lvlJc w:val="left"/>
      <w:pPr>
        <w:ind w:left="750" w:hanging="360"/>
      </w:pPr>
      <w:rPr>
        <w:rFonts w:ascii="Helvetica" w:hAnsi="Helvetica" w:cs="Helvetica" w:hint="default"/>
        <w:b w:val="0"/>
        <w:i w:val="0"/>
        <w:sz w:val="24"/>
      </w:rPr>
    </w:lvl>
  </w:abstractNum>
  <w:abstractNum w:abstractNumId="14" w15:restartNumberingAfterBreak="0">
    <w:nsid w:val="15E06111"/>
    <w:multiLevelType w:val="singleLevel"/>
    <w:tmpl w:val="A70AC13C"/>
    <w:lvl w:ilvl="0">
      <w:start w:val="3"/>
      <w:numFmt w:val="upperLetter"/>
      <w:lvlText w:val="%1. "/>
      <w:legacy w:legacy="1" w:legacySpace="0" w:legacyIndent="360"/>
      <w:lvlJc w:val="left"/>
      <w:pPr>
        <w:ind w:left="360" w:hanging="360"/>
      </w:pPr>
      <w:rPr>
        <w:rFonts w:ascii="Helvetica" w:hAnsi="Helvetica" w:cs="Helvetica" w:hint="default"/>
        <w:b w:val="0"/>
        <w:i w:val="0"/>
        <w:sz w:val="24"/>
      </w:rPr>
    </w:lvl>
  </w:abstractNum>
  <w:abstractNum w:abstractNumId="15" w15:restartNumberingAfterBreak="0">
    <w:nsid w:val="169915CF"/>
    <w:multiLevelType w:val="singleLevel"/>
    <w:tmpl w:val="831E960A"/>
    <w:lvl w:ilvl="0">
      <w:start w:val="1"/>
      <w:numFmt w:val="decimal"/>
      <w:lvlText w:val="%1. "/>
      <w:legacy w:legacy="1" w:legacySpace="0" w:legacyIndent="360"/>
      <w:lvlJc w:val="left"/>
      <w:pPr>
        <w:ind w:left="1470" w:hanging="360"/>
      </w:pPr>
      <w:rPr>
        <w:rFonts w:ascii="Helvetica" w:hAnsi="Helvetica" w:cs="Helvetica" w:hint="default"/>
        <w:b w:val="0"/>
        <w:i w:val="0"/>
        <w:sz w:val="24"/>
      </w:rPr>
    </w:lvl>
  </w:abstractNum>
  <w:abstractNum w:abstractNumId="16" w15:restartNumberingAfterBreak="0">
    <w:nsid w:val="18D85D8C"/>
    <w:multiLevelType w:val="singleLevel"/>
    <w:tmpl w:val="4BEE8222"/>
    <w:lvl w:ilvl="0">
      <w:start w:val="2"/>
      <w:numFmt w:val="upperLetter"/>
      <w:lvlText w:val="%1. "/>
      <w:legacy w:legacy="1" w:legacySpace="0" w:legacyIndent="360"/>
      <w:lvlJc w:val="left"/>
      <w:pPr>
        <w:ind w:left="750" w:hanging="360"/>
      </w:pPr>
      <w:rPr>
        <w:rFonts w:ascii="Helvetica" w:hAnsi="Helvetica" w:cs="Helvetica" w:hint="default"/>
        <w:b w:val="0"/>
        <w:i w:val="0"/>
        <w:sz w:val="24"/>
      </w:rPr>
    </w:lvl>
  </w:abstractNum>
  <w:abstractNum w:abstractNumId="17" w15:restartNumberingAfterBreak="0">
    <w:nsid w:val="19EF299A"/>
    <w:multiLevelType w:val="singleLevel"/>
    <w:tmpl w:val="4BEE8222"/>
    <w:lvl w:ilvl="0">
      <w:start w:val="2"/>
      <w:numFmt w:val="upperLetter"/>
      <w:lvlText w:val="%1. "/>
      <w:legacy w:legacy="1" w:legacySpace="0" w:legacyIndent="360"/>
      <w:lvlJc w:val="left"/>
      <w:pPr>
        <w:ind w:left="360" w:hanging="360"/>
      </w:pPr>
      <w:rPr>
        <w:rFonts w:ascii="Helvetica" w:hAnsi="Helvetica" w:cs="Helvetica" w:hint="default"/>
        <w:b w:val="0"/>
        <w:i w:val="0"/>
        <w:sz w:val="24"/>
      </w:rPr>
    </w:lvl>
  </w:abstractNum>
  <w:abstractNum w:abstractNumId="18" w15:restartNumberingAfterBreak="0">
    <w:nsid w:val="1A975486"/>
    <w:multiLevelType w:val="singleLevel"/>
    <w:tmpl w:val="A70AC13C"/>
    <w:lvl w:ilvl="0">
      <w:start w:val="3"/>
      <w:numFmt w:val="upperLetter"/>
      <w:lvlText w:val="%1. "/>
      <w:legacy w:legacy="1" w:legacySpace="0" w:legacyIndent="360"/>
      <w:lvlJc w:val="left"/>
      <w:pPr>
        <w:ind w:left="360" w:hanging="360"/>
      </w:pPr>
      <w:rPr>
        <w:rFonts w:ascii="Helvetica" w:hAnsi="Helvetica" w:cs="Helvetica" w:hint="default"/>
        <w:b w:val="0"/>
        <w:i w:val="0"/>
        <w:sz w:val="24"/>
      </w:rPr>
    </w:lvl>
  </w:abstractNum>
  <w:abstractNum w:abstractNumId="19" w15:restartNumberingAfterBreak="0">
    <w:nsid w:val="1B537277"/>
    <w:multiLevelType w:val="singleLevel"/>
    <w:tmpl w:val="A70AC13C"/>
    <w:lvl w:ilvl="0">
      <w:start w:val="3"/>
      <w:numFmt w:val="upperLetter"/>
      <w:lvlText w:val="%1. "/>
      <w:legacy w:legacy="1" w:legacySpace="0" w:legacyIndent="360"/>
      <w:lvlJc w:val="left"/>
      <w:pPr>
        <w:ind w:left="360" w:hanging="360"/>
      </w:pPr>
      <w:rPr>
        <w:rFonts w:ascii="Helvetica" w:hAnsi="Helvetica" w:cs="Helvetica" w:hint="default"/>
        <w:b w:val="0"/>
        <w:i w:val="0"/>
        <w:sz w:val="24"/>
      </w:rPr>
    </w:lvl>
  </w:abstractNum>
  <w:abstractNum w:abstractNumId="20" w15:restartNumberingAfterBreak="0">
    <w:nsid w:val="1C756622"/>
    <w:multiLevelType w:val="singleLevel"/>
    <w:tmpl w:val="A70AC13C"/>
    <w:lvl w:ilvl="0">
      <w:start w:val="3"/>
      <w:numFmt w:val="upperLetter"/>
      <w:lvlText w:val="%1. "/>
      <w:legacy w:legacy="1" w:legacySpace="0" w:legacyIndent="360"/>
      <w:lvlJc w:val="left"/>
      <w:pPr>
        <w:ind w:left="750" w:hanging="360"/>
      </w:pPr>
      <w:rPr>
        <w:rFonts w:ascii="Helvetica" w:hAnsi="Helvetica" w:cs="Helvetica" w:hint="default"/>
        <w:b w:val="0"/>
        <w:i w:val="0"/>
        <w:sz w:val="24"/>
      </w:rPr>
    </w:lvl>
  </w:abstractNum>
  <w:abstractNum w:abstractNumId="21" w15:restartNumberingAfterBreak="0">
    <w:nsid w:val="1D9C1A71"/>
    <w:multiLevelType w:val="singleLevel"/>
    <w:tmpl w:val="831E960A"/>
    <w:lvl w:ilvl="0">
      <w:start w:val="1"/>
      <w:numFmt w:val="decimal"/>
      <w:lvlText w:val="%1. "/>
      <w:legacy w:legacy="1" w:legacySpace="0" w:legacyIndent="360"/>
      <w:lvlJc w:val="left"/>
      <w:pPr>
        <w:ind w:left="360" w:hanging="360"/>
      </w:pPr>
      <w:rPr>
        <w:rFonts w:ascii="Helvetica" w:hAnsi="Helvetica" w:cs="Helvetica" w:hint="default"/>
        <w:b w:val="0"/>
        <w:i w:val="0"/>
        <w:sz w:val="24"/>
      </w:rPr>
    </w:lvl>
  </w:abstractNum>
  <w:abstractNum w:abstractNumId="22" w15:restartNumberingAfterBreak="0">
    <w:nsid w:val="1EE2091F"/>
    <w:multiLevelType w:val="singleLevel"/>
    <w:tmpl w:val="C3E26B1E"/>
    <w:lvl w:ilvl="0">
      <w:start w:val="3"/>
      <w:numFmt w:val="decimal"/>
      <w:lvlText w:val="%1. "/>
      <w:legacy w:legacy="1" w:legacySpace="0" w:legacyIndent="360"/>
      <w:lvlJc w:val="left"/>
      <w:pPr>
        <w:ind w:left="810" w:hanging="360"/>
      </w:pPr>
      <w:rPr>
        <w:rFonts w:ascii="Helvetica" w:hAnsi="Helvetica" w:cs="Helvetica" w:hint="default"/>
        <w:b w:val="0"/>
        <w:i w:val="0"/>
        <w:sz w:val="24"/>
      </w:rPr>
    </w:lvl>
  </w:abstractNum>
  <w:abstractNum w:abstractNumId="23" w15:restartNumberingAfterBreak="0">
    <w:nsid w:val="1F4D0691"/>
    <w:multiLevelType w:val="singleLevel"/>
    <w:tmpl w:val="6B3A1B44"/>
    <w:lvl w:ilvl="0">
      <w:start w:val="5"/>
      <w:numFmt w:val="upperLetter"/>
      <w:lvlText w:val="%1. "/>
      <w:legacy w:legacy="1" w:legacySpace="0" w:legacyIndent="360"/>
      <w:lvlJc w:val="left"/>
      <w:pPr>
        <w:ind w:left="360" w:hanging="360"/>
      </w:pPr>
      <w:rPr>
        <w:rFonts w:ascii="Helvetica" w:hAnsi="Helvetica" w:cs="Helvetica" w:hint="default"/>
        <w:b w:val="0"/>
        <w:i w:val="0"/>
        <w:sz w:val="24"/>
      </w:rPr>
    </w:lvl>
  </w:abstractNum>
  <w:abstractNum w:abstractNumId="24" w15:restartNumberingAfterBreak="0">
    <w:nsid w:val="1FD027C1"/>
    <w:multiLevelType w:val="singleLevel"/>
    <w:tmpl w:val="D90661E6"/>
    <w:lvl w:ilvl="0">
      <w:start w:val="7"/>
      <w:numFmt w:val="upperLetter"/>
      <w:lvlText w:val="%1. "/>
      <w:legacy w:legacy="1" w:legacySpace="0" w:legacyIndent="360"/>
      <w:lvlJc w:val="left"/>
      <w:pPr>
        <w:ind w:left="360" w:hanging="360"/>
      </w:pPr>
      <w:rPr>
        <w:rFonts w:ascii="Helvetica" w:hAnsi="Helvetica" w:cs="Helvetica" w:hint="default"/>
        <w:b w:val="0"/>
        <w:i w:val="0"/>
        <w:sz w:val="24"/>
      </w:rPr>
    </w:lvl>
  </w:abstractNum>
  <w:abstractNum w:abstractNumId="25" w15:restartNumberingAfterBreak="0">
    <w:nsid w:val="23A47167"/>
    <w:multiLevelType w:val="singleLevel"/>
    <w:tmpl w:val="89AA9ED2"/>
    <w:lvl w:ilvl="0">
      <w:start w:val="8"/>
      <w:numFmt w:val="upperLetter"/>
      <w:lvlText w:val="%1. "/>
      <w:legacy w:legacy="1" w:legacySpace="0" w:legacyIndent="360"/>
      <w:lvlJc w:val="left"/>
      <w:pPr>
        <w:ind w:left="750" w:hanging="360"/>
      </w:pPr>
      <w:rPr>
        <w:rFonts w:ascii="Helvetica" w:hAnsi="Helvetica" w:cs="Helvetica" w:hint="default"/>
        <w:b w:val="0"/>
        <w:i w:val="0"/>
        <w:sz w:val="24"/>
      </w:rPr>
    </w:lvl>
  </w:abstractNum>
  <w:abstractNum w:abstractNumId="26" w15:restartNumberingAfterBreak="0">
    <w:nsid w:val="248255E0"/>
    <w:multiLevelType w:val="singleLevel"/>
    <w:tmpl w:val="F4E48876"/>
    <w:lvl w:ilvl="0">
      <w:start w:val="1"/>
      <w:numFmt w:val="upperLetter"/>
      <w:lvlText w:val="%1. "/>
      <w:legacy w:legacy="1" w:legacySpace="0" w:legacyIndent="360"/>
      <w:lvlJc w:val="left"/>
      <w:pPr>
        <w:ind w:left="360" w:hanging="360"/>
      </w:pPr>
      <w:rPr>
        <w:rFonts w:ascii="Helvetica" w:hAnsi="Helvetica" w:cs="Helvetica" w:hint="default"/>
        <w:b w:val="0"/>
        <w:i w:val="0"/>
        <w:sz w:val="24"/>
      </w:rPr>
    </w:lvl>
  </w:abstractNum>
  <w:abstractNum w:abstractNumId="27" w15:restartNumberingAfterBreak="0">
    <w:nsid w:val="24EA5FA8"/>
    <w:multiLevelType w:val="singleLevel"/>
    <w:tmpl w:val="8E28F888"/>
    <w:lvl w:ilvl="0">
      <w:start w:val="2"/>
      <w:numFmt w:val="decimal"/>
      <w:lvlText w:val="%1. "/>
      <w:legacy w:legacy="1" w:legacySpace="0" w:legacyIndent="360"/>
      <w:lvlJc w:val="left"/>
      <w:pPr>
        <w:ind w:left="1080" w:hanging="360"/>
      </w:pPr>
      <w:rPr>
        <w:rFonts w:ascii="Helvetica" w:hAnsi="Helvetica" w:cs="Helvetica" w:hint="default"/>
        <w:b w:val="0"/>
        <w:i w:val="0"/>
        <w:sz w:val="24"/>
      </w:rPr>
    </w:lvl>
  </w:abstractNum>
  <w:abstractNum w:abstractNumId="28" w15:restartNumberingAfterBreak="0">
    <w:nsid w:val="289E719E"/>
    <w:multiLevelType w:val="singleLevel"/>
    <w:tmpl w:val="DE3A01E0"/>
    <w:lvl w:ilvl="0">
      <w:start w:val="4"/>
      <w:numFmt w:val="decimal"/>
      <w:lvlText w:val="%1. "/>
      <w:legacy w:legacy="1" w:legacySpace="0" w:legacyIndent="360"/>
      <w:lvlJc w:val="left"/>
      <w:pPr>
        <w:ind w:left="810" w:hanging="360"/>
      </w:pPr>
      <w:rPr>
        <w:rFonts w:ascii="Helvetica" w:hAnsi="Helvetica" w:cs="Helvetica" w:hint="default"/>
        <w:b w:val="0"/>
        <w:i w:val="0"/>
        <w:sz w:val="24"/>
      </w:rPr>
    </w:lvl>
  </w:abstractNum>
  <w:abstractNum w:abstractNumId="29" w15:restartNumberingAfterBreak="0">
    <w:nsid w:val="295E3B34"/>
    <w:multiLevelType w:val="singleLevel"/>
    <w:tmpl w:val="C3E26B1E"/>
    <w:lvl w:ilvl="0">
      <w:start w:val="3"/>
      <w:numFmt w:val="decimal"/>
      <w:lvlText w:val="%1. "/>
      <w:legacy w:legacy="1" w:legacySpace="0" w:legacyIndent="360"/>
      <w:lvlJc w:val="left"/>
      <w:pPr>
        <w:ind w:left="1080" w:hanging="360"/>
      </w:pPr>
      <w:rPr>
        <w:rFonts w:ascii="Helvetica" w:hAnsi="Helvetica" w:cs="Helvetica" w:hint="default"/>
        <w:b w:val="0"/>
        <w:i w:val="0"/>
        <w:sz w:val="24"/>
      </w:rPr>
    </w:lvl>
  </w:abstractNum>
  <w:abstractNum w:abstractNumId="30" w15:restartNumberingAfterBreak="0">
    <w:nsid w:val="29997FAC"/>
    <w:multiLevelType w:val="singleLevel"/>
    <w:tmpl w:val="28BE673E"/>
    <w:lvl w:ilvl="0">
      <w:start w:val="6"/>
      <w:numFmt w:val="upperLetter"/>
      <w:lvlText w:val="%1. "/>
      <w:legacy w:legacy="1" w:legacySpace="0" w:legacyIndent="360"/>
      <w:lvlJc w:val="left"/>
      <w:pPr>
        <w:ind w:left="360" w:hanging="360"/>
      </w:pPr>
      <w:rPr>
        <w:rFonts w:ascii="Helvetica" w:hAnsi="Helvetica" w:cs="Helvetica" w:hint="default"/>
        <w:b w:val="0"/>
        <w:i w:val="0"/>
        <w:sz w:val="24"/>
      </w:rPr>
    </w:lvl>
  </w:abstractNum>
  <w:abstractNum w:abstractNumId="31" w15:restartNumberingAfterBreak="0">
    <w:nsid w:val="2A7F0145"/>
    <w:multiLevelType w:val="singleLevel"/>
    <w:tmpl w:val="28BE673E"/>
    <w:lvl w:ilvl="0">
      <w:start w:val="1"/>
      <w:numFmt w:val="upperLetter"/>
      <w:lvlText w:val="%1. "/>
      <w:legacy w:legacy="1" w:legacySpace="0" w:legacyIndent="360"/>
      <w:lvlJc w:val="left"/>
      <w:pPr>
        <w:ind w:left="360" w:hanging="360"/>
      </w:pPr>
      <w:rPr>
        <w:rFonts w:ascii="Helvetica" w:hAnsi="Helvetica" w:cs="Helvetica" w:hint="default"/>
        <w:b w:val="0"/>
        <w:i w:val="0"/>
        <w:sz w:val="24"/>
      </w:rPr>
    </w:lvl>
  </w:abstractNum>
  <w:abstractNum w:abstractNumId="32" w15:restartNumberingAfterBreak="0">
    <w:nsid w:val="2ADD2E00"/>
    <w:multiLevelType w:val="singleLevel"/>
    <w:tmpl w:val="D90661E6"/>
    <w:lvl w:ilvl="0">
      <w:start w:val="7"/>
      <w:numFmt w:val="upperLetter"/>
      <w:lvlText w:val="%1. "/>
      <w:legacy w:legacy="1" w:legacySpace="0" w:legacyIndent="360"/>
      <w:lvlJc w:val="left"/>
      <w:pPr>
        <w:ind w:left="750" w:hanging="360"/>
      </w:pPr>
      <w:rPr>
        <w:rFonts w:ascii="Helvetica" w:hAnsi="Helvetica" w:cs="Helvetica" w:hint="default"/>
        <w:b w:val="0"/>
        <w:i w:val="0"/>
        <w:sz w:val="24"/>
      </w:rPr>
    </w:lvl>
  </w:abstractNum>
  <w:abstractNum w:abstractNumId="33" w15:restartNumberingAfterBreak="0">
    <w:nsid w:val="2B55231A"/>
    <w:multiLevelType w:val="singleLevel"/>
    <w:tmpl w:val="F4E48876"/>
    <w:lvl w:ilvl="0">
      <w:start w:val="1"/>
      <w:numFmt w:val="upperLetter"/>
      <w:lvlText w:val="%1. "/>
      <w:legacy w:legacy="1" w:legacySpace="0" w:legacyIndent="360"/>
      <w:lvlJc w:val="left"/>
      <w:pPr>
        <w:ind w:left="750" w:hanging="360"/>
      </w:pPr>
      <w:rPr>
        <w:rFonts w:ascii="Helvetica" w:hAnsi="Helvetica" w:cs="Helvetica" w:hint="default"/>
        <w:b w:val="0"/>
        <w:i w:val="0"/>
        <w:sz w:val="24"/>
      </w:rPr>
    </w:lvl>
  </w:abstractNum>
  <w:abstractNum w:abstractNumId="34" w15:restartNumberingAfterBreak="0">
    <w:nsid w:val="2D647E61"/>
    <w:multiLevelType w:val="singleLevel"/>
    <w:tmpl w:val="28BE673E"/>
    <w:lvl w:ilvl="0">
      <w:start w:val="6"/>
      <w:numFmt w:val="upperLetter"/>
      <w:lvlText w:val="%1. "/>
      <w:legacy w:legacy="1" w:legacySpace="0" w:legacyIndent="360"/>
      <w:lvlJc w:val="left"/>
      <w:pPr>
        <w:ind w:left="750" w:hanging="360"/>
      </w:pPr>
      <w:rPr>
        <w:rFonts w:ascii="Helvetica" w:hAnsi="Helvetica" w:cs="Helvetica" w:hint="default"/>
        <w:b w:val="0"/>
        <w:i w:val="0"/>
        <w:sz w:val="24"/>
      </w:rPr>
    </w:lvl>
  </w:abstractNum>
  <w:abstractNum w:abstractNumId="35" w15:restartNumberingAfterBreak="0">
    <w:nsid w:val="2D751BD2"/>
    <w:multiLevelType w:val="singleLevel"/>
    <w:tmpl w:val="FF3A01CA"/>
    <w:lvl w:ilvl="0">
      <w:start w:val="5"/>
      <w:numFmt w:val="decimal"/>
      <w:lvlText w:val="%1. "/>
      <w:legacy w:legacy="1" w:legacySpace="0" w:legacyIndent="360"/>
      <w:lvlJc w:val="left"/>
      <w:pPr>
        <w:ind w:left="1080" w:hanging="360"/>
      </w:pPr>
      <w:rPr>
        <w:rFonts w:ascii="Helvetica" w:hAnsi="Helvetica" w:cs="Helvetica" w:hint="default"/>
        <w:b w:val="0"/>
        <w:i w:val="0"/>
        <w:sz w:val="24"/>
      </w:rPr>
    </w:lvl>
  </w:abstractNum>
  <w:abstractNum w:abstractNumId="36" w15:restartNumberingAfterBreak="0">
    <w:nsid w:val="2DEF5907"/>
    <w:multiLevelType w:val="singleLevel"/>
    <w:tmpl w:val="5AB8DB86"/>
    <w:lvl w:ilvl="0">
      <w:start w:val="1"/>
      <w:numFmt w:val="lowerLetter"/>
      <w:lvlText w:val="%1. "/>
      <w:legacy w:legacy="1" w:legacySpace="0" w:legacyIndent="360"/>
      <w:lvlJc w:val="left"/>
      <w:pPr>
        <w:ind w:left="1800" w:hanging="360"/>
      </w:pPr>
      <w:rPr>
        <w:rFonts w:ascii="Helvetica" w:hAnsi="Helvetica" w:cs="Helvetica" w:hint="default"/>
        <w:b w:val="0"/>
        <w:i w:val="0"/>
        <w:sz w:val="24"/>
      </w:rPr>
    </w:lvl>
  </w:abstractNum>
  <w:abstractNum w:abstractNumId="37" w15:restartNumberingAfterBreak="0">
    <w:nsid w:val="2E150713"/>
    <w:multiLevelType w:val="singleLevel"/>
    <w:tmpl w:val="26AA8CB6"/>
    <w:lvl w:ilvl="0">
      <w:start w:val="1"/>
      <w:numFmt w:val="upperRoman"/>
      <w:lvlText w:val="%1. "/>
      <w:legacy w:legacy="1" w:legacySpace="0" w:legacyIndent="360"/>
      <w:lvlJc w:val="left"/>
      <w:pPr>
        <w:ind w:left="765" w:hanging="360"/>
      </w:pPr>
      <w:rPr>
        <w:rFonts w:ascii="Helvetica" w:hAnsi="Helvetica" w:cs="Helvetica" w:hint="default"/>
        <w:b w:val="0"/>
        <w:i w:val="0"/>
        <w:sz w:val="24"/>
      </w:rPr>
    </w:lvl>
  </w:abstractNum>
  <w:abstractNum w:abstractNumId="38" w15:restartNumberingAfterBreak="0">
    <w:nsid w:val="2EE83FEE"/>
    <w:multiLevelType w:val="singleLevel"/>
    <w:tmpl w:val="8E28F888"/>
    <w:lvl w:ilvl="0">
      <w:start w:val="2"/>
      <w:numFmt w:val="decimal"/>
      <w:lvlText w:val="%1. "/>
      <w:legacy w:legacy="1" w:legacySpace="0" w:legacyIndent="360"/>
      <w:lvlJc w:val="left"/>
      <w:pPr>
        <w:ind w:left="1080" w:hanging="360"/>
      </w:pPr>
      <w:rPr>
        <w:rFonts w:ascii="Helvetica" w:hAnsi="Helvetica" w:cs="Helvetica" w:hint="default"/>
        <w:b w:val="0"/>
        <w:i w:val="0"/>
        <w:sz w:val="24"/>
      </w:rPr>
    </w:lvl>
  </w:abstractNum>
  <w:abstractNum w:abstractNumId="39" w15:restartNumberingAfterBreak="0">
    <w:nsid w:val="30E909E5"/>
    <w:multiLevelType w:val="singleLevel"/>
    <w:tmpl w:val="C3E26B1E"/>
    <w:lvl w:ilvl="0">
      <w:start w:val="3"/>
      <w:numFmt w:val="decimal"/>
      <w:lvlText w:val="%1. "/>
      <w:legacy w:legacy="1" w:legacySpace="0" w:legacyIndent="360"/>
      <w:lvlJc w:val="left"/>
      <w:pPr>
        <w:ind w:left="1080" w:hanging="360"/>
      </w:pPr>
      <w:rPr>
        <w:rFonts w:ascii="Helvetica" w:hAnsi="Helvetica" w:cs="Helvetica" w:hint="default"/>
        <w:b w:val="0"/>
        <w:i w:val="0"/>
        <w:sz w:val="24"/>
      </w:rPr>
    </w:lvl>
  </w:abstractNum>
  <w:abstractNum w:abstractNumId="40" w15:restartNumberingAfterBreak="0">
    <w:nsid w:val="31281676"/>
    <w:multiLevelType w:val="singleLevel"/>
    <w:tmpl w:val="C3E26B1E"/>
    <w:lvl w:ilvl="0">
      <w:start w:val="3"/>
      <w:numFmt w:val="decimal"/>
      <w:lvlText w:val="%1. "/>
      <w:legacy w:legacy="1" w:legacySpace="0" w:legacyIndent="360"/>
      <w:lvlJc w:val="left"/>
      <w:pPr>
        <w:ind w:left="1080" w:hanging="360"/>
      </w:pPr>
      <w:rPr>
        <w:rFonts w:ascii="Helvetica" w:hAnsi="Helvetica" w:cs="Helvetica" w:hint="default"/>
        <w:b w:val="0"/>
        <w:i w:val="0"/>
        <w:sz w:val="24"/>
      </w:rPr>
    </w:lvl>
  </w:abstractNum>
  <w:abstractNum w:abstractNumId="41" w15:restartNumberingAfterBreak="0">
    <w:nsid w:val="31DB52B1"/>
    <w:multiLevelType w:val="singleLevel"/>
    <w:tmpl w:val="28BE673E"/>
    <w:lvl w:ilvl="0">
      <w:start w:val="6"/>
      <w:numFmt w:val="upperLetter"/>
      <w:lvlText w:val="%1. "/>
      <w:legacy w:legacy="1" w:legacySpace="0" w:legacyIndent="360"/>
      <w:lvlJc w:val="left"/>
      <w:pPr>
        <w:ind w:left="360" w:hanging="360"/>
      </w:pPr>
      <w:rPr>
        <w:rFonts w:ascii="Helvetica" w:hAnsi="Helvetica" w:cs="Helvetica" w:hint="default"/>
        <w:b w:val="0"/>
        <w:i w:val="0"/>
        <w:sz w:val="24"/>
      </w:rPr>
    </w:lvl>
  </w:abstractNum>
  <w:abstractNum w:abstractNumId="42" w15:restartNumberingAfterBreak="0">
    <w:nsid w:val="337E164F"/>
    <w:multiLevelType w:val="singleLevel"/>
    <w:tmpl w:val="725A4BFC"/>
    <w:lvl w:ilvl="0">
      <w:start w:val="4"/>
      <w:numFmt w:val="upperLetter"/>
      <w:lvlText w:val="%1. "/>
      <w:legacy w:legacy="1" w:legacySpace="0" w:legacyIndent="360"/>
      <w:lvlJc w:val="left"/>
      <w:pPr>
        <w:ind w:left="360" w:hanging="360"/>
      </w:pPr>
      <w:rPr>
        <w:rFonts w:ascii="Helvetica" w:hAnsi="Helvetica" w:cs="Helvetica" w:hint="default"/>
        <w:b w:val="0"/>
        <w:i w:val="0"/>
        <w:sz w:val="24"/>
      </w:rPr>
    </w:lvl>
  </w:abstractNum>
  <w:abstractNum w:abstractNumId="43" w15:restartNumberingAfterBreak="0">
    <w:nsid w:val="33E7501C"/>
    <w:multiLevelType w:val="singleLevel"/>
    <w:tmpl w:val="831E960A"/>
    <w:lvl w:ilvl="0">
      <w:start w:val="1"/>
      <w:numFmt w:val="decimal"/>
      <w:lvlText w:val="%1. "/>
      <w:legacy w:legacy="1" w:legacySpace="0" w:legacyIndent="360"/>
      <w:lvlJc w:val="left"/>
      <w:pPr>
        <w:ind w:left="810" w:hanging="360"/>
      </w:pPr>
      <w:rPr>
        <w:rFonts w:ascii="Helvetica" w:hAnsi="Helvetica" w:cs="Helvetica" w:hint="default"/>
        <w:b w:val="0"/>
        <w:i w:val="0"/>
        <w:sz w:val="24"/>
      </w:rPr>
    </w:lvl>
  </w:abstractNum>
  <w:abstractNum w:abstractNumId="44" w15:restartNumberingAfterBreak="0">
    <w:nsid w:val="35FF45AD"/>
    <w:multiLevelType w:val="singleLevel"/>
    <w:tmpl w:val="725A4BFC"/>
    <w:lvl w:ilvl="0">
      <w:start w:val="4"/>
      <w:numFmt w:val="upperLetter"/>
      <w:lvlText w:val="%1. "/>
      <w:legacy w:legacy="1" w:legacySpace="0" w:legacyIndent="360"/>
      <w:lvlJc w:val="left"/>
      <w:pPr>
        <w:ind w:left="360" w:hanging="360"/>
      </w:pPr>
      <w:rPr>
        <w:rFonts w:ascii="Helvetica" w:hAnsi="Helvetica" w:cs="Helvetica" w:hint="default"/>
        <w:b w:val="0"/>
        <w:i w:val="0"/>
        <w:sz w:val="24"/>
      </w:rPr>
    </w:lvl>
  </w:abstractNum>
  <w:abstractNum w:abstractNumId="45" w15:restartNumberingAfterBreak="0">
    <w:nsid w:val="36883F3A"/>
    <w:multiLevelType w:val="singleLevel"/>
    <w:tmpl w:val="28BE673E"/>
    <w:lvl w:ilvl="0">
      <w:start w:val="1"/>
      <w:numFmt w:val="upperLetter"/>
      <w:lvlText w:val="%1. "/>
      <w:legacy w:legacy="1" w:legacySpace="0" w:legacyIndent="360"/>
      <w:lvlJc w:val="left"/>
      <w:pPr>
        <w:ind w:left="360" w:hanging="360"/>
      </w:pPr>
      <w:rPr>
        <w:rFonts w:ascii="Helvetica" w:hAnsi="Helvetica" w:cs="Helvetica" w:hint="default"/>
        <w:b w:val="0"/>
        <w:i w:val="0"/>
        <w:sz w:val="24"/>
      </w:rPr>
    </w:lvl>
  </w:abstractNum>
  <w:abstractNum w:abstractNumId="46" w15:restartNumberingAfterBreak="0">
    <w:nsid w:val="37F57842"/>
    <w:multiLevelType w:val="singleLevel"/>
    <w:tmpl w:val="A70AC13C"/>
    <w:lvl w:ilvl="0">
      <w:start w:val="3"/>
      <w:numFmt w:val="upperLetter"/>
      <w:lvlText w:val="%1. "/>
      <w:legacy w:legacy="1" w:legacySpace="0" w:legacyIndent="360"/>
      <w:lvlJc w:val="left"/>
      <w:pPr>
        <w:ind w:left="750" w:hanging="360"/>
      </w:pPr>
      <w:rPr>
        <w:rFonts w:ascii="Helvetica" w:hAnsi="Helvetica" w:cs="Helvetica" w:hint="default"/>
        <w:b w:val="0"/>
        <w:i w:val="0"/>
        <w:sz w:val="24"/>
      </w:rPr>
    </w:lvl>
  </w:abstractNum>
  <w:abstractNum w:abstractNumId="47" w15:restartNumberingAfterBreak="0">
    <w:nsid w:val="385131E1"/>
    <w:multiLevelType w:val="singleLevel"/>
    <w:tmpl w:val="6B3A1B44"/>
    <w:lvl w:ilvl="0">
      <w:start w:val="5"/>
      <w:numFmt w:val="upperLetter"/>
      <w:lvlText w:val="%1. "/>
      <w:legacy w:legacy="1" w:legacySpace="0" w:legacyIndent="360"/>
      <w:lvlJc w:val="left"/>
      <w:pPr>
        <w:ind w:left="360" w:hanging="360"/>
      </w:pPr>
      <w:rPr>
        <w:rFonts w:ascii="Helvetica" w:hAnsi="Helvetica" w:cs="Helvetica" w:hint="default"/>
        <w:b w:val="0"/>
        <w:i w:val="0"/>
        <w:sz w:val="24"/>
      </w:rPr>
    </w:lvl>
  </w:abstractNum>
  <w:abstractNum w:abstractNumId="48" w15:restartNumberingAfterBreak="0">
    <w:nsid w:val="388D35A0"/>
    <w:multiLevelType w:val="singleLevel"/>
    <w:tmpl w:val="28BE673E"/>
    <w:lvl w:ilvl="0">
      <w:start w:val="1"/>
      <w:numFmt w:val="upperLetter"/>
      <w:lvlText w:val="%1. "/>
      <w:legacy w:legacy="1" w:legacySpace="0" w:legacyIndent="360"/>
      <w:lvlJc w:val="left"/>
      <w:pPr>
        <w:ind w:left="360" w:hanging="360"/>
      </w:pPr>
      <w:rPr>
        <w:rFonts w:ascii="Helvetica" w:hAnsi="Helvetica" w:cs="Helvetica" w:hint="default"/>
        <w:b w:val="0"/>
        <w:i w:val="0"/>
        <w:sz w:val="24"/>
      </w:rPr>
    </w:lvl>
  </w:abstractNum>
  <w:abstractNum w:abstractNumId="49" w15:restartNumberingAfterBreak="0">
    <w:nsid w:val="38D46389"/>
    <w:multiLevelType w:val="singleLevel"/>
    <w:tmpl w:val="8E28F888"/>
    <w:lvl w:ilvl="0">
      <w:start w:val="2"/>
      <w:numFmt w:val="decimal"/>
      <w:lvlText w:val="%1. "/>
      <w:legacy w:legacy="1" w:legacySpace="0" w:legacyIndent="360"/>
      <w:lvlJc w:val="left"/>
      <w:pPr>
        <w:ind w:left="810" w:hanging="360"/>
      </w:pPr>
      <w:rPr>
        <w:rFonts w:ascii="Helvetica" w:hAnsi="Helvetica" w:cs="Helvetica" w:hint="default"/>
        <w:b w:val="0"/>
        <w:i w:val="0"/>
        <w:sz w:val="24"/>
      </w:rPr>
    </w:lvl>
  </w:abstractNum>
  <w:abstractNum w:abstractNumId="50" w15:restartNumberingAfterBreak="0">
    <w:nsid w:val="3A337BBD"/>
    <w:multiLevelType w:val="singleLevel"/>
    <w:tmpl w:val="725A4BFC"/>
    <w:lvl w:ilvl="0">
      <w:start w:val="4"/>
      <w:numFmt w:val="upperLetter"/>
      <w:lvlText w:val="%1. "/>
      <w:legacy w:legacy="1" w:legacySpace="0" w:legacyIndent="360"/>
      <w:lvlJc w:val="left"/>
      <w:pPr>
        <w:ind w:left="360" w:hanging="360"/>
      </w:pPr>
      <w:rPr>
        <w:rFonts w:ascii="Helvetica" w:hAnsi="Helvetica" w:cs="Helvetica" w:hint="default"/>
        <w:b w:val="0"/>
        <w:i w:val="0"/>
        <w:sz w:val="24"/>
      </w:rPr>
    </w:lvl>
  </w:abstractNum>
  <w:abstractNum w:abstractNumId="51" w15:restartNumberingAfterBreak="0">
    <w:nsid w:val="3BE453CA"/>
    <w:multiLevelType w:val="singleLevel"/>
    <w:tmpl w:val="6B3A1B44"/>
    <w:lvl w:ilvl="0">
      <w:start w:val="5"/>
      <w:numFmt w:val="upperLetter"/>
      <w:lvlText w:val="%1. "/>
      <w:legacy w:legacy="1" w:legacySpace="0" w:legacyIndent="360"/>
      <w:lvlJc w:val="left"/>
      <w:pPr>
        <w:ind w:left="750" w:hanging="360"/>
      </w:pPr>
      <w:rPr>
        <w:rFonts w:ascii="Helvetica" w:hAnsi="Helvetica" w:cs="Helvetica" w:hint="default"/>
        <w:b w:val="0"/>
        <w:i w:val="0"/>
        <w:sz w:val="24"/>
      </w:rPr>
    </w:lvl>
  </w:abstractNum>
  <w:abstractNum w:abstractNumId="52" w15:restartNumberingAfterBreak="0">
    <w:nsid w:val="3BEE4FC2"/>
    <w:multiLevelType w:val="singleLevel"/>
    <w:tmpl w:val="A70AC13C"/>
    <w:lvl w:ilvl="0">
      <w:start w:val="3"/>
      <w:numFmt w:val="upperLetter"/>
      <w:lvlText w:val="%1. "/>
      <w:legacy w:legacy="1" w:legacySpace="0" w:legacyIndent="360"/>
      <w:lvlJc w:val="left"/>
      <w:pPr>
        <w:ind w:left="360" w:hanging="360"/>
      </w:pPr>
      <w:rPr>
        <w:rFonts w:ascii="Helvetica" w:hAnsi="Helvetica" w:cs="Helvetica" w:hint="default"/>
        <w:b w:val="0"/>
        <w:i w:val="0"/>
        <w:sz w:val="24"/>
      </w:rPr>
    </w:lvl>
  </w:abstractNum>
  <w:abstractNum w:abstractNumId="53" w15:restartNumberingAfterBreak="0">
    <w:nsid w:val="41D711F5"/>
    <w:multiLevelType w:val="singleLevel"/>
    <w:tmpl w:val="28BE673E"/>
    <w:lvl w:ilvl="0">
      <w:start w:val="1"/>
      <w:numFmt w:val="upperLetter"/>
      <w:lvlText w:val="%1. "/>
      <w:legacy w:legacy="1" w:legacySpace="0" w:legacyIndent="360"/>
      <w:lvlJc w:val="left"/>
      <w:pPr>
        <w:ind w:left="360" w:hanging="360"/>
      </w:pPr>
      <w:rPr>
        <w:rFonts w:ascii="Helvetica" w:hAnsi="Helvetica" w:cs="Helvetica" w:hint="default"/>
        <w:b w:val="0"/>
        <w:i w:val="0"/>
        <w:sz w:val="24"/>
      </w:rPr>
    </w:lvl>
  </w:abstractNum>
  <w:abstractNum w:abstractNumId="54" w15:restartNumberingAfterBreak="0">
    <w:nsid w:val="4229624E"/>
    <w:multiLevelType w:val="singleLevel"/>
    <w:tmpl w:val="831E960A"/>
    <w:lvl w:ilvl="0">
      <w:start w:val="1"/>
      <w:numFmt w:val="decimal"/>
      <w:lvlText w:val="%1. "/>
      <w:legacy w:legacy="1" w:legacySpace="0" w:legacyIndent="360"/>
      <w:lvlJc w:val="left"/>
      <w:pPr>
        <w:ind w:left="360" w:hanging="360"/>
      </w:pPr>
      <w:rPr>
        <w:rFonts w:ascii="Helvetica" w:hAnsi="Helvetica" w:cs="Helvetica" w:hint="default"/>
        <w:b w:val="0"/>
        <w:i w:val="0"/>
        <w:sz w:val="24"/>
      </w:rPr>
    </w:lvl>
  </w:abstractNum>
  <w:abstractNum w:abstractNumId="55" w15:restartNumberingAfterBreak="0">
    <w:nsid w:val="44914454"/>
    <w:multiLevelType w:val="singleLevel"/>
    <w:tmpl w:val="FF3A01CA"/>
    <w:lvl w:ilvl="0">
      <w:start w:val="5"/>
      <w:numFmt w:val="decimal"/>
      <w:lvlText w:val="%1. "/>
      <w:legacy w:legacy="1" w:legacySpace="0" w:legacyIndent="360"/>
      <w:lvlJc w:val="left"/>
      <w:pPr>
        <w:ind w:left="1080" w:hanging="360"/>
      </w:pPr>
      <w:rPr>
        <w:rFonts w:ascii="Helvetica" w:hAnsi="Helvetica" w:cs="Helvetica" w:hint="default"/>
        <w:b w:val="0"/>
        <w:i w:val="0"/>
        <w:sz w:val="24"/>
      </w:rPr>
    </w:lvl>
  </w:abstractNum>
  <w:abstractNum w:abstractNumId="56" w15:restartNumberingAfterBreak="0">
    <w:nsid w:val="464160CC"/>
    <w:multiLevelType w:val="singleLevel"/>
    <w:tmpl w:val="8E28F888"/>
    <w:lvl w:ilvl="0">
      <w:start w:val="2"/>
      <w:numFmt w:val="decimal"/>
      <w:lvlText w:val="%1. "/>
      <w:legacy w:legacy="1" w:legacySpace="0" w:legacyIndent="360"/>
      <w:lvlJc w:val="left"/>
      <w:pPr>
        <w:ind w:left="1080" w:hanging="360"/>
      </w:pPr>
      <w:rPr>
        <w:rFonts w:ascii="Helvetica" w:hAnsi="Helvetica" w:cs="Helvetica" w:hint="default"/>
        <w:b w:val="0"/>
        <w:i w:val="0"/>
        <w:sz w:val="24"/>
      </w:rPr>
    </w:lvl>
  </w:abstractNum>
  <w:abstractNum w:abstractNumId="57" w15:restartNumberingAfterBreak="0">
    <w:nsid w:val="4B4E3BBF"/>
    <w:multiLevelType w:val="singleLevel"/>
    <w:tmpl w:val="4BEE8222"/>
    <w:lvl w:ilvl="0">
      <w:start w:val="2"/>
      <w:numFmt w:val="upperLetter"/>
      <w:lvlText w:val="%1. "/>
      <w:legacy w:legacy="1" w:legacySpace="0" w:legacyIndent="360"/>
      <w:lvlJc w:val="left"/>
      <w:pPr>
        <w:ind w:left="360" w:hanging="360"/>
      </w:pPr>
      <w:rPr>
        <w:rFonts w:ascii="Helvetica" w:hAnsi="Helvetica" w:cs="Helvetica" w:hint="default"/>
        <w:b w:val="0"/>
        <w:i w:val="0"/>
        <w:sz w:val="24"/>
      </w:rPr>
    </w:lvl>
  </w:abstractNum>
  <w:abstractNum w:abstractNumId="58" w15:restartNumberingAfterBreak="0">
    <w:nsid w:val="4BCF143B"/>
    <w:multiLevelType w:val="singleLevel"/>
    <w:tmpl w:val="4BEE8222"/>
    <w:lvl w:ilvl="0">
      <w:start w:val="2"/>
      <w:numFmt w:val="upperLetter"/>
      <w:lvlText w:val="%1. "/>
      <w:legacy w:legacy="1" w:legacySpace="0" w:legacyIndent="360"/>
      <w:lvlJc w:val="left"/>
      <w:pPr>
        <w:ind w:left="360" w:hanging="360"/>
      </w:pPr>
      <w:rPr>
        <w:rFonts w:ascii="Helvetica" w:hAnsi="Helvetica" w:cs="Helvetica" w:hint="default"/>
        <w:b w:val="0"/>
        <w:i w:val="0"/>
        <w:sz w:val="24"/>
      </w:rPr>
    </w:lvl>
  </w:abstractNum>
  <w:abstractNum w:abstractNumId="59" w15:restartNumberingAfterBreak="0">
    <w:nsid w:val="4E195ECB"/>
    <w:multiLevelType w:val="singleLevel"/>
    <w:tmpl w:val="F4E48876"/>
    <w:lvl w:ilvl="0">
      <w:start w:val="1"/>
      <w:numFmt w:val="upperLetter"/>
      <w:lvlText w:val="%1. "/>
      <w:legacy w:legacy="1" w:legacySpace="0" w:legacyIndent="360"/>
      <w:lvlJc w:val="left"/>
      <w:pPr>
        <w:ind w:left="750" w:hanging="360"/>
      </w:pPr>
      <w:rPr>
        <w:rFonts w:ascii="Helvetica" w:hAnsi="Helvetica" w:cs="Helvetica" w:hint="default"/>
        <w:b w:val="0"/>
        <w:i w:val="0"/>
        <w:sz w:val="24"/>
      </w:rPr>
    </w:lvl>
  </w:abstractNum>
  <w:abstractNum w:abstractNumId="60" w15:restartNumberingAfterBreak="0">
    <w:nsid w:val="4F6F0868"/>
    <w:multiLevelType w:val="singleLevel"/>
    <w:tmpl w:val="4BEE8222"/>
    <w:lvl w:ilvl="0">
      <w:start w:val="2"/>
      <w:numFmt w:val="upperLetter"/>
      <w:lvlText w:val="%1. "/>
      <w:legacy w:legacy="1" w:legacySpace="0" w:legacyIndent="360"/>
      <w:lvlJc w:val="left"/>
      <w:pPr>
        <w:ind w:left="360" w:hanging="360"/>
      </w:pPr>
      <w:rPr>
        <w:rFonts w:ascii="Helvetica" w:hAnsi="Helvetica" w:cs="Helvetica" w:hint="default"/>
        <w:b w:val="0"/>
        <w:i w:val="0"/>
        <w:sz w:val="24"/>
      </w:rPr>
    </w:lvl>
  </w:abstractNum>
  <w:abstractNum w:abstractNumId="61" w15:restartNumberingAfterBreak="0">
    <w:nsid w:val="50D66C95"/>
    <w:multiLevelType w:val="singleLevel"/>
    <w:tmpl w:val="4BEE8222"/>
    <w:lvl w:ilvl="0">
      <w:start w:val="2"/>
      <w:numFmt w:val="upperLetter"/>
      <w:lvlText w:val="%1. "/>
      <w:legacy w:legacy="1" w:legacySpace="0" w:legacyIndent="360"/>
      <w:lvlJc w:val="left"/>
      <w:pPr>
        <w:ind w:left="360" w:hanging="360"/>
      </w:pPr>
      <w:rPr>
        <w:rFonts w:ascii="Helvetica" w:hAnsi="Helvetica" w:cs="Helvetica" w:hint="default"/>
        <w:b w:val="0"/>
        <w:i w:val="0"/>
        <w:sz w:val="24"/>
      </w:rPr>
    </w:lvl>
  </w:abstractNum>
  <w:abstractNum w:abstractNumId="62" w15:restartNumberingAfterBreak="0">
    <w:nsid w:val="573F62DB"/>
    <w:multiLevelType w:val="singleLevel"/>
    <w:tmpl w:val="4BEE8222"/>
    <w:lvl w:ilvl="0">
      <w:start w:val="2"/>
      <w:numFmt w:val="upperLetter"/>
      <w:lvlText w:val="%1. "/>
      <w:legacy w:legacy="1" w:legacySpace="0" w:legacyIndent="360"/>
      <w:lvlJc w:val="left"/>
      <w:pPr>
        <w:ind w:left="750" w:hanging="360"/>
      </w:pPr>
      <w:rPr>
        <w:rFonts w:ascii="Helvetica" w:hAnsi="Helvetica" w:cs="Helvetica" w:hint="default"/>
        <w:b w:val="0"/>
        <w:i w:val="0"/>
        <w:sz w:val="24"/>
      </w:rPr>
    </w:lvl>
  </w:abstractNum>
  <w:abstractNum w:abstractNumId="63" w15:restartNumberingAfterBreak="0">
    <w:nsid w:val="596415AD"/>
    <w:multiLevelType w:val="singleLevel"/>
    <w:tmpl w:val="8E28F888"/>
    <w:lvl w:ilvl="0">
      <w:start w:val="2"/>
      <w:numFmt w:val="decimal"/>
      <w:lvlText w:val="%1. "/>
      <w:legacy w:legacy="1" w:legacySpace="0" w:legacyIndent="360"/>
      <w:lvlJc w:val="left"/>
      <w:pPr>
        <w:ind w:left="1080" w:hanging="360"/>
      </w:pPr>
      <w:rPr>
        <w:rFonts w:ascii="Helvetica" w:hAnsi="Helvetica" w:cs="Helvetica" w:hint="default"/>
        <w:b w:val="0"/>
        <w:i w:val="0"/>
        <w:sz w:val="24"/>
      </w:rPr>
    </w:lvl>
  </w:abstractNum>
  <w:abstractNum w:abstractNumId="64" w15:restartNumberingAfterBreak="0">
    <w:nsid w:val="5E4F506F"/>
    <w:multiLevelType w:val="singleLevel"/>
    <w:tmpl w:val="DE3A01E0"/>
    <w:lvl w:ilvl="0">
      <w:start w:val="4"/>
      <w:numFmt w:val="decimal"/>
      <w:lvlText w:val="%1. "/>
      <w:legacy w:legacy="1" w:legacySpace="0" w:legacyIndent="360"/>
      <w:lvlJc w:val="left"/>
      <w:pPr>
        <w:ind w:left="1080" w:hanging="360"/>
      </w:pPr>
      <w:rPr>
        <w:rFonts w:ascii="Helvetica" w:hAnsi="Helvetica" w:cs="Helvetica" w:hint="default"/>
        <w:b w:val="0"/>
        <w:i w:val="0"/>
        <w:sz w:val="24"/>
      </w:rPr>
    </w:lvl>
  </w:abstractNum>
  <w:abstractNum w:abstractNumId="65" w15:restartNumberingAfterBreak="0">
    <w:nsid w:val="649B6544"/>
    <w:multiLevelType w:val="singleLevel"/>
    <w:tmpl w:val="28BE673E"/>
    <w:lvl w:ilvl="0">
      <w:start w:val="1"/>
      <w:numFmt w:val="upperLetter"/>
      <w:lvlText w:val="%1. "/>
      <w:legacy w:legacy="1" w:legacySpace="0" w:legacyIndent="360"/>
      <w:lvlJc w:val="left"/>
      <w:pPr>
        <w:ind w:left="360" w:hanging="360"/>
      </w:pPr>
      <w:rPr>
        <w:rFonts w:ascii="Helvetica" w:hAnsi="Helvetica" w:cs="Helvetica" w:hint="default"/>
        <w:b w:val="0"/>
        <w:i w:val="0"/>
        <w:sz w:val="24"/>
      </w:rPr>
    </w:lvl>
  </w:abstractNum>
  <w:abstractNum w:abstractNumId="66" w15:restartNumberingAfterBreak="0">
    <w:nsid w:val="649E4F76"/>
    <w:multiLevelType w:val="singleLevel"/>
    <w:tmpl w:val="725A4BFC"/>
    <w:lvl w:ilvl="0">
      <w:start w:val="4"/>
      <w:numFmt w:val="upperLetter"/>
      <w:lvlText w:val="%1. "/>
      <w:legacy w:legacy="1" w:legacySpace="0" w:legacyIndent="360"/>
      <w:lvlJc w:val="left"/>
      <w:pPr>
        <w:ind w:left="750" w:hanging="360"/>
      </w:pPr>
      <w:rPr>
        <w:rFonts w:ascii="Helvetica" w:hAnsi="Helvetica" w:cs="Helvetica" w:hint="default"/>
        <w:b w:val="0"/>
        <w:i w:val="0"/>
        <w:sz w:val="24"/>
      </w:rPr>
    </w:lvl>
  </w:abstractNum>
  <w:abstractNum w:abstractNumId="67" w15:restartNumberingAfterBreak="0">
    <w:nsid w:val="68D75D31"/>
    <w:multiLevelType w:val="singleLevel"/>
    <w:tmpl w:val="831E960A"/>
    <w:lvl w:ilvl="0">
      <w:start w:val="1"/>
      <w:numFmt w:val="decimal"/>
      <w:lvlText w:val="%1. "/>
      <w:legacy w:legacy="1" w:legacySpace="0" w:legacyIndent="360"/>
      <w:lvlJc w:val="left"/>
      <w:pPr>
        <w:ind w:left="1080" w:hanging="360"/>
      </w:pPr>
      <w:rPr>
        <w:rFonts w:ascii="Helvetica" w:hAnsi="Helvetica" w:cs="Helvetica" w:hint="default"/>
        <w:b w:val="0"/>
        <w:i w:val="0"/>
        <w:sz w:val="24"/>
      </w:rPr>
    </w:lvl>
  </w:abstractNum>
  <w:abstractNum w:abstractNumId="68" w15:restartNumberingAfterBreak="0">
    <w:nsid w:val="68F30564"/>
    <w:multiLevelType w:val="singleLevel"/>
    <w:tmpl w:val="831E960A"/>
    <w:lvl w:ilvl="0">
      <w:start w:val="1"/>
      <w:numFmt w:val="decimal"/>
      <w:lvlText w:val="%1. "/>
      <w:legacy w:legacy="1" w:legacySpace="0" w:legacyIndent="360"/>
      <w:lvlJc w:val="left"/>
      <w:pPr>
        <w:ind w:left="1080" w:hanging="360"/>
      </w:pPr>
      <w:rPr>
        <w:rFonts w:ascii="Helvetica" w:hAnsi="Helvetica" w:cs="Helvetica" w:hint="default"/>
        <w:b w:val="0"/>
        <w:i w:val="0"/>
        <w:sz w:val="24"/>
      </w:rPr>
    </w:lvl>
  </w:abstractNum>
  <w:abstractNum w:abstractNumId="69" w15:restartNumberingAfterBreak="0">
    <w:nsid w:val="6B3E7582"/>
    <w:multiLevelType w:val="singleLevel"/>
    <w:tmpl w:val="F4E48876"/>
    <w:lvl w:ilvl="0">
      <w:start w:val="1"/>
      <w:numFmt w:val="upperLetter"/>
      <w:lvlText w:val="%1. "/>
      <w:legacy w:legacy="1" w:legacySpace="0" w:legacyIndent="360"/>
      <w:lvlJc w:val="left"/>
      <w:pPr>
        <w:ind w:left="1080" w:hanging="360"/>
      </w:pPr>
      <w:rPr>
        <w:rFonts w:ascii="Helvetica" w:hAnsi="Helvetica" w:cs="Helvetica" w:hint="default"/>
        <w:b w:val="0"/>
        <w:i w:val="0"/>
        <w:sz w:val="24"/>
      </w:rPr>
    </w:lvl>
  </w:abstractNum>
  <w:abstractNum w:abstractNumId="70" w15:restartNumberingAfterBreak="0">
    <w:nsid w:val="6DB056B6"/>
    <w:multiLevelType w:val="singleLevel"/>
    <w:tmpl w:val="831E960A"/>
    <w:lvl w:ilvl="0">
      <w:start w:val="1"/>
      <w:numFmt w:val="decimal"/>
      <w:lvlText w:val="%1. "/>
      <w:legacy w:legacy="1" w:legacySpace="0" w:legacyIndent="360"/>
      <w:lvlJc w:val="left"/>
      <w:pPr>
        <w:ind w:left="1800" w:hanging="360"/>
      </w:pPr>
      <w:rPr>
        <w:rFonts w:ascii="Helvetica" w:hAnsi="Helvetica" w:cs="Helvetica" w:hint="default"/>
        <w:b w:val="0"/>
        <w:i w:val="0"/>
        <w:sz w:val="24"/>
      </w:rPr>
    </w:lvl>
  </w:abstractNum>
  <w:abstractNum w:abstractNumId="71" w15:restartNumberingAfterBreak="0">
    <w:nsid w:val="6E2373C8"/>
    <w:multiLevelType w:val="singleLevel"/>
    <w:tmpl w:val="DE3A01E0"/>
    <w:lvl w:ilvl="0">
      <w:start w:val="4"/>
      <w:numFmt w:val="decimal"/>
      <w:lvlText w:val="%1. "/>
      <w:legacy w:legacy="1" w:legacySpace="0" w:legacyIndent="360"/>
      <w:lvlJc w:val="left"/>
      <w:pPr>
        <w:ind w:left="1080" w:hanging="360"/>
      </w:pPr>
      <w:rPr>
        <w:rFonts w:ascii="Helvetica" w:hAnsi="Helvetica" w:cs="Helvetica" w:hint="default"/>
        <w:b w:val="0"/>
        <w:i w:val="0"/>
        <w:sz w:val="24"/>
      </w:rPr>
    </w:lvl>
  </w:abstractNum>
  <w:abstractNum w:abstractNumId="72" w15:restartNumberingAfterBreak="0">
    <w:nsid w:val="70786B6A"/>
    <w:multiLevelType w:val="singleLevel"/>
    <w:tmpl w:val="13C48BA2"/>
    <w:lvl w:ilvl="0">
      <w:start w:val="6"/>
      <w:numFmt w:val="decimal"/>
      <w:lvlText w:val="%1. "/>
      <w:legacy w:legacy="1" w:legacySpace="0" w:legacyIndent="360"/>
      <w:lvlJc w:val="left"/>
      <w:pPr>
        <w:ind w:left="1080" w:hanging="360"/>
      </w:pPr>
      <w:rPr>
        <w:rFonts w:ascii="Helvetica" w:hAnsi="Helvetica" w:cs="Helvetica" w:hint="default"/>
        <w:b w:val="0"/>
        <w:i w:val="0"/>
        <w:sz w:val="24"/>
      </w:rPr>
    </w:lvl>
  </w:abstractNum>
  <w:abstractNum w:abstractNumId="73" w15:restartNumberingAfterBreak="0">
    <w:nsid w:val="70B929E0"/>
    <w:multiLevelType w:val="singleLevel"/>
    <w:tmpl w:val="725A4BFC"/>
    <w:lvl w:ilvl="0">
      <w:start w:val="4"/>
      <w:numFmt w:val="upperLetter"/>
      <w:lvlText w:val="%1. "/>
      <w:legacy w:legacy="1" w:legacySpace="0" w:legacyIndent="360"/>
      <w:lvlJc w:val="left"/>
      <w:pPr>
        <w:ind w:left="765" w:hanging="360"/>
      </w:pPr>
      <w:rPr>
        <w:rFonts w:ascii="Helvetica" w:hAnsi="Helvetica" w:cs="Helvetica" w:hint="default"/>
        <w:b w:val="0"/>
        <w:i w:val="0"/>
        <w:sz w:val="24"/>
      </w:rPr>
    </w:lvl>
  </w:abstractNum>
  <w:abstractNum w:abstractNumId="74" w15:restartNumberingAfterBreak="0">
    <w:nsid w:val="72E47594"/>
    <w:multiLevelType w:val="singleLevel"/>
    <w:tmpl w:val="831E960A"/>
    <w:lvl w:ilvl="0">
      <w:start w:val="1"/>
      <w:numFmt w:val="decimal"/>
      <w:lvlText w:val="%1. "/>
      <w:legacy w:legacy="1" w:legacySpace="0" w:legacyIndent="360"/>
      <w:lvlJc w:val="left"/>
      <w:pPr>
        <w:ind w:left="1080" w:hanging="360"/>
      </w:pPr>
      <w:rPr>
        <w:rFonts w:ascii="Helvetica" w:hAnsi="Helvetica" w:cs="Helvetica" w:hint="default"/>
        <w:b w:val="0"/>
        <w:i w:val="0"/>
        <w:sz w:val="24"/>
      </w:rPr>
    </w:lvl>
  </w:abstractNum>
  <w:abstractNum w:abstractNumId="75" w15:restartNumberingAfterBreak="0">
    <w:nsid w:val="75563C31"/>
    <w:multiLevelType w:val="singleLevel"/>
    <w:tmpl w:val="4BEE8222"/>
    <w:lvl w:ilvl="0">
      <w:start w:val="2"/>
      <w:numFmt w:val="upperLetter"/>
      <w:lvlText w:val="%1. "/>
      <w:legacy w:legacy="1" w:legacySpace="0" w:legacyIndent="360"/>
      <w:lvlJc w:val="left"/>
      <w:pPr>
        <w:ind w:left="1080" w:hanging="360"/>
      </w:pPr>
      <w:rPr>
        <w:rFonts w:ascii="Helvetica" w:hAnsi="Helvetica" w:cs="Helvetica" w:hint="default"/>
        <w:b w:val="0"/>
        <w:i w:val="0"/>
        <w:sz w:val="24"/>
      </w:rPr>
    </w:lvl>
  </w:abstractNum>
  <w:abstractNum w:abstractNumId="76" w15:restartNumberingAfterBreak="0">
    <w:nsid w:val="768F1CDE"/>
    <w:multiLevelType w:val="singleLevel"/>
    <w:tmpl w:val="831E960A"/>
    <w:lvl w:ilvl="0">
      <w:start w:val="1"/>
      <w:numFmt w:val="decimal"/>
      <w:lvlText w:val="%1. "/>
      <w:legacy w:legacy="1" w:legacySpace="0" w:legacyIndent="360"/>
      <w:lvlJc w:val="left"/>
      <w:pPr>
        <w:ind w:left="1470" w:hanging="360"/>
      </w:pPr>
      <w:rPr>
        <w:rFonts w:ascii="Helvetica" w:hAnsi="Helvetica" w:cs="Helvetica" w:hint="default"/>
        <w:b w:val="0"/>
        <w:i w:val="0"/>
        <w:sz w:val="24"/>
      </w:rPr>
    </w:lvl>
  </w:abstractNum>
  <w:abstractNum w:abstractNumId="77" w15:restartNumberingAfterBreak="0">
    <w:nsid w:val="76BD7511"/>
    <w:multiLevelType w:val="singleLevel"/>
    <w:tmpl w:val="8E28F888"/>
    <w:lvl w:ilvl="0">
      <w:start w:val="2"/>
      <w:numFmt w:val="decimal"/>
      <w:lvlText w:val="%1. "/>
      <w:legacy w:legacy="1" w:legacySpace="0" w:legacyIndent="360"/>
      <w:lvlJc w:val="left"/>
      <w:pPr>
        <w:ind w:left="750" w:hanging="360"/>
      </w:pPr>
      <w:rPr>
        <w:rFonts w:ascii="Helvetica" w:hAnsi="Helvetica" w:cs="Helvetica" w:hint="default"/>
        <w:b w:val="0"/>
        <w:i w:val="0"/>
        <w:sz w:val="24"/>
      </w:rPr>
    </w:lvl>
  </w:abstractNum>
  <w:abstractNum w:abstractNumId="78" w15:restartNumberingAfterBreak="0">
    <w:nsid w:val="786D41B1"/>
    <w:multiLevelType w:val="singleLevel"/>
    <w:tmpl w:val="A70AC13C"/>
    <w:lvl w:ilvl="0">
      <w:start w:val="3"/>
      <w:numFmt w:val="upperLetter"/>
      <w:lvlText w:val="%1. "/>
      <w:legacy w:legacy="1" w:legacySpace="0" w:legacyIndent="360"/>
      <w:lvlJc w:val="left"/>
      <w:pPr>
        <w:ind w:left="360" w:hanging="360"/>
      </w:pPr>
      <w:rPr>
        <w:rFonts w:ascii="Helvetica" w:hAnsi="Helvetica" w:cs="Helvetica" w:hint="default"/>
        <w:b w:val="0"/>
        <w:i w:val="0"/>
        <w:sz w:val="24"/>
      </w:rPr>
    </w:lvl>
  </w:abstractNum>
  <w:num w:numId="1">
    <w:abstractNumId w:val="33"/>
  </w:num>
  <w:num w:numId="2">
    <w:abstractNumId w:val="62"/>
  </w:num>
  <w:num w:numId="3">
    <w:abstractNumId w:val="70"/>
  </w:num>
  <w:num w:numId="4">
    <w:abstractNumId w:val="46"/>
  </w:num>
  <w:num w:numId="5">
    <w:abstractNumId w:val="67"/>
  </w:num>
  <w:num w:numId="6">
    <w:abstractNumId w:val="73"/>
  </w:num>
  <w:num w:numId="7">
    <w:abstractNumId w:val="51"/>
  </w:num>
  <w:num w:numId="8">
    <w:abstractNumId w:val="34"/>
  </w:num>
  <w:num w:numId="9">
    <w:abstractNumId w:val="32"/>
  </w:num>
  <w:num w:numId="10">
    <w:abstractNumId w:val="25"/>
  </w:num>
  <w:num w:numId="11">
    <w:abstractNumId w:val="37"/>
  </w:num>
  <w:num w:numId="12">
    <w:abstractNumId w:val="59"/>
  </w:num>
  <w:num w:numId="13">
    <w:abstractNumId w:val="6"/>
  </w:num>
  <w:num w:numId="14">
    <w:abstractNumId w:val="56"/>
  </w:num>
  <w:num w:numId="15">
    <w:abstractNumId w:val="9"/>
  </w:num>
  <w:num w:numId="16">
    <w:abstractNumId w:val="16"/>
  </w:num>
  <w:num w:numId="17">
    <w:abstractNumId w:val="74"/>
  </w:num>
  <w:num w:numId="18">
    <w:abstractNumId w:val="27"/>
  </w:num>
  <w:num w:numId="19">
    <w:abstractNumId w:val="40"/>
  </w:num>
  <w:num w:numId="20">
    <w:abstractNumId w:val="64"/>
  </w:num>
  <w:num w:numId="21">
    <w:abstractNumId w:val="55"/>
  </w:num>
  <w:num w:numId="22">
    <w:abstractNumId w:val="72"/>
  </w:num>
  <w:num w:numId="23">
    <w:abstractNumId w:val="20"/>
  </w:num>
  <w:num w:numId="24">
    <w:abstractNumId w:val="2"/>
  </w:num>
  <w:num w:numId="25">
    <w:abstractNumId w:val="63"/>
  </w:num>
  <w:num w:numId="26">
    <w:abstractNumId w:val="29"/>
  </w:num>
  <w:num w:numId="27">
    <w:abstractNumId w:val="71"/>
  </w:num>
  <w:num w:numId="28">
    <w:abstractNumId w:val="35"/>
  </w:num>
  <w:num w:numId="29">
    <w:abstractNumId w:val="66"/>
  </w:num>
  <w:num w:numId="30">
    <w:abstractNumId w:val="68"/>
  </w:num>
  <w:num w:numId="31">
    <w:abstractNumId w:val="38"/>
  </w:num>
  <w:num w:numId="32">
    <w:abstractNumId w:val="36"/>
  </w:num>
  <w:num w:numId="33">
    <w:abstractNumId w:val="12"/>
  </w:num>
  <w:num w:numId="34">
    <w:abstractNumId w:val="12"/>
    <w:lvlOverride w:ilvl="0">
      <w:lvl w:ilvl="0">
        <w:start w:val="1"/>
        <w:numFmt w:val="lowerLetter"/>
        <w:lvlText w:val="%1. "/>
        <w:legacy w:legacy="1" w:legacySpace="0" w:legacyIndent="360"/>
        <w:lvlJc w:val="left"/>
        <w:pPr>
          <w:ind w:left="1800" w:hanging="360"/>
        </w:pPr>
        <w:rPr>
          <w:rFonts w:ascii="Helvetica" w:hAnsi="Helvetica" w:cs="Helvetica" w:hint="default"/>
          <w:b w:val="0"/>
          <w:i w:val="0"/>
          <w:sz w:val="24"/>
        </w:rPr>
      </w:lvl>
    </w:lvlOverride>
  </w:num>
  <w:num w:numId="35">
    <w:abstractNumId w:val="39"/>
  </w:num>
  <w:num w:numId="36">
    <w:abstractNumId w:val="69"/>
  </w:num>
  <w:num w:numId="37">
    <w:abstractNumId w:val="75"/>
  </w:num>
  <w:num w:numId="38">
    <w:abstractNumId w:val="76"/>
  </w:num>
  <w:num w:numId="39">
    <w:abstractNumId w:val="11"/>
  </w:num>
  <w:num w:numId="40">
    <w:abstractNumId w:val="15"/>
  </w:num>
  <w:num w:numId="41">
    <w:abstractNumId w:val="4"/>
  </w:num>
  <w:num w:numId="42">
    <w:abstractNumId w:val="57"/>
  </w:num>
  <w:num w:numId="43">
    <w:abstractNumId w:val="52"/>
  </w:num>
  <w:num w:numId="44">
    <w:abstractNumId w:val="50"/>
  </w:num>
  <w:num w:numId="45">
    <w:abstractNumId w:val="26"/>
  </w:num>
  <w:num w:numId="46">
    <w:abstractNumId w:val="60"/>
  </w:num>
  <w:num w:numId="47">
    <w:abstractNumId w:val="18"/>
  </w:num>
  <w:num w:numId="48">
    <w:abstractNumId w:val="42"/>
  </w:num>
  <w:num w:numId="49">
    <w:abstractNumId w:val="3"/>
  </w:num>
  <w:num w:numId="50">
    <w:abstractNumId w:val="49"/>
  </w:num>
  <w:num w:numId="51">
    <w:abstractNumId w:val="23"/>
  </w:num>
  <w:num w:numId="52">
    <w:abstractNumId w:val="41"/>
  </w:num>
  <w:num w:numId="53">
    <w:abstractNumId w:val="41"/>
    <w:lvlOverride w:ilvl="0">
      <w:lvl w:ilvl="0">
        <w:start w:val="1"/>
        <w:numFmt w:val="upperLetter"/>
        <w:lvlText w:val="%1. "/>
        <w:legacy w:legacy="1" w:legacySpace="0" w:legacyIndent="360"/>
        <w:lvlJc w:val="left"/>
        <w:pPr>
          <w:ind w:left="360" w:hanging="360"/>
        </w:pPr>
        <w:rPr>
          <w:rFonts w:ascii="Helvetica" w:hAnsi="Helvetica" w:cs="Helvetica" w:hint="default"/>
          <w:b w:val="0"/>
          <w:i w:val="0"/>
          <w:sz w:val="24"/>
        </w:rPr>
      </w:lvl>
    </w:lvlOverride>
  </w:num>
  <w:num w:numId="54">
    <w:abstractNumId w:val="45"/>
  </w:num>
  <w:num w:numId="55">
    <w:abstractNumId w:val="5"/>
  </w:num>
  <w:num w:numId="56">
    <w:abstractNumId w:val="77"/>
  </w:num>
  <w:num w:numId="57">
    <w:abstractNumId w:val="13"/>
  </w:num>
  <w:num w:numId="58">
    <w:abstractNumId w:val="17"/>
  </w:num>
  <w:num w:numId="59">
    <w:abstractNumId w:val="78"/>
  </w:num>
  <w:num w:numId="60">
    <w:abstractNumId w:val="43"/>
  </w:num>
  <w:num w:numId="61">
    <w:abstractNumId w:val="10"/>
  </w:num>
  <w:num w:numId="62">
    <w:abstractNumId w:val="22"/>
  </w:num>
  <w:num w:numId="63">
    <w:abstractNumId w:val="28"/>
  </w:num>
  <w:num w:numId="64">
    <w:abstractNumId w:val="48"/>
  </w:num>
  <w:num w:numId="65">
    <w:abstractNumId w:val="8"/>
  </w:num>
  <w:num w:numId="66">
    <w:abstractNumId w:val="53"/>
  </w:num>
  <w:num w:numId="67">
    <w:abstractNumId w:val="58"/>
  </w:num>
  <w:num w:numId="68">
    <w:abstractNumId w:val="14"/>
  </w:num>
  <w:num w:numId="69">
    <w:abstractNumId w:val="44"/>
  </w:num>
  <w:num w:numId="70">
    <w:abstractNumId w:val="65"/>
  </w:num>
  <w:num w:numId="71">
    <w:abstractNumId w:val="61"/>
  </w:num>
  <w:num w:numId="72">
    <w:abstractNumId w:val="31"/>
  </w:num>
  <w:num w:numId="73">
    <w:abstractNumId w:val="7"/>
  </w:num>
  <w:num w:numId="74">
    <w:abstractNumId w:val="0"/>
  </w:num>
  <w:num w:numId="75">
    <w:abstractNumId w:val="19"/>
  </w:num>
  <w:num w:numId="76">
    <w:abstractNumId w:val="1"/>
  </w:num>
  <w:num w:numId="77">
    <w:abstractNumId w:val="47"/>
  </w:num>
  <w:num w:numId="78">
    <w:abstractNumId w:val="30"/>
  </w:num>
  <w:num w:numId="79">
    <w:abstractNumId w:val="24"/>
  </w:num>
  <w:num w:numId="80">
    <w:abstractNumId w:val="21"/>
  </w:num>
  <w:num w:numId="81">
    <w:abstractNumId w:val="5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25"/>
    <w:rsid w:val="000A6952"/>
    <w:rsid w:val="000B6B60"/>
    <w:rsid w:val="00265180"/>
    <w:rsid w:val="002C0649"/>
    <w:rsid w:val="002C7CA7"/>
    <w:rsid w:val="003B7725"/>
    <w:rsid w:val="005B0458"/>
    <w:rsid w:val="006765C1"/>
    <w:rsid w:val="008A47D2"/>
    <w:rsid w:val="00B7593E"/>
    <w:rsid w:val="00BE67F9"/>
    <w:rsid w:val="00C575F3"/>
    <w:rsid w:val="00CC1806"/>
    <w:rsid w:val="00DC3505"/>
    <w:rsid w:val="00DD6E46"/>
    <w:rsid w:val="00E0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BDC708-F3CB-4B6C-A228-6C99B4AF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5F3"/>
    <w:pPr>
      <w:overflowPunct w:val="0"/>
      <w:autoSpaceDE w:val="0"/>
      <w:autoSpaceDN w:val="0"/>
      <w:adjustRightInd w:val="0"/>
      <w:textAlignment w:val="baseline"/>
    </w:pPr>
    <w:rPr>
      <w:sz w:val="24"/>
    </w:rPr>
  </w:style>
  <w:style w:type="paragraph" w:styleId="Heading1">
    <w:name w:val="heading 1"/>
    <w:basedOn w:val="Normal"/>
    <w:next w:val="Normal"/>
    <w:qFormat/>
    <w:rsid w:val="00C575F3"/>
    <w:pPr>
      <w:keepNext/>
      <w:jc w:val="both"/>
      <w:outlineLvl w:val="0"/>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75F3"/>
    <w:pPr>
      <w:tabs>
        <w:tab w:val="center" w:pos="4320"/>
        <w:tab w:val="right" w:pos="8640"/>
      </w:tabs>
    </w:pPr>
  </w:style>
  <w:style w:type="paragraph" w:styleId="Footer">
    <w:name w:val="footer"/>
    <w:basedOn w:val="Normal"/>
    <w:link w:val="FooterChar"/>
    <w:uiPriority w:val="99"/>
    <w:rsid w:val="00C575F3"/>
    <w:pPr>
      <w:tabs>
        <w:tab w:val="center" w:pos="4320"/>
        <w:tab w:val="right" w:pos="8640"/>
      </w:tabs>
    </w:pPr>
  </w:style>
  <w:style w:type="character" w:styleId="PageNumber">
    <w:name w:val="page number"/>
    <w:basedOn w:val="DefaultParagraphFont"/>
    <w:semiHidden/>
    <w:rsid w:val="00C575F3"/>
  </w:style>
  <w:style w:type="character" w:customStyle="1" w:styleId="FooterChar">
    <w:name w:val="Footer Char"/>
    <w:basedOn w:val="DefaultParagraphFont"/>
    <w:link w:val="Footer"/>
    <w:uiPriority w:val="99"/>
    <w:rsid w:val="000B6B6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C296D-07C8-42C8-8375-8891AC8D3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3073</Words>
  <Characters>17521</Characters>
  <Application>Microsoft Office Word</Application>
  <DocSecurity>0</DocSecurity>
  <Lines>146</Lines>
  <Paragraphs>41</Paragraphs>
  <ScaleCrop>false</ScaleCrop>
  <HeadingPairs>
    <vt:vector size="4" baseType="variant">
      <vt:variant>
        <vt:lpstr>Title</vt:lpstr>
      </vt:variant>
      <vt:variant>
        <vt:i4>1</vt:i4>
      </vt:variant>
      <vt:variant>
        <vt:lpstr>McBroom ELECTRIC CO., INC.</vt:lpstr>
      </vt:variant>
      <vt:variant>
        <vt:i4>0</vt:i4>
      </vt:variant>
    </vt:vector>
  </HeadingPairs>
  <TitlesOfParts>
    <vt:vector size="1" baseType="lpstr">
      <vt:lpstr>McBroom ELECTRIC CO., INC.</vt:lpstr>
    </vt:vector>
  </TitlesOfParts>
  <Company>Rochester Telephone Company</Company>
  <LinksUpToDate>false</LinksUpToDate>
  <CharactersWithSpaces>20553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McBroom ELECTRIC CO., INC.</dc:title>
  <dc:creator>Barb Walsh</dc:creator>
  <cp:lastModifiedBy>Aereka Heyde</cp:lastModifiedBy>
  <cp:revision>2</cp:revision>
  <cp:lastPrinted>2015-01-19T14:40:00Z</cp:lastPrinted>
  <dcterms:created xsi:type="dcterms:W3CDTF">2019-08-08T16:50:00Z</dcterms:created>
  <dcterms:modified xsi:type="dcterms:W3CDTF">2019-08-08T16:50:00Z</dcterms:modified>
</cp:coreProperties>
</file>